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510E2F" w:rsidP="29BABD1C" w:rsidRDefault="00510E2F" w14:paraId="77F1D159" w14:textId="2BE69837">
      <w:pPr>
        <w:pStyle w:val="BodyText"/>
        <w:ind w:left="115"/>
        <w:rPr>
          <w:rFonts w:ascii="Times New Roman"/>
          <w:sz w:val="20"/>
          <w:szCs w:val="20"/>
        </w:rPr>
      </w:pPr>
      <w:r>
        <w:rPr>
          <w:noProof/>
        </w:rPr>
        <w:drawing>
          <wp:inline distT="0" distB="0" distL="0" distR="0" wp14:anchorId="486A3E83" wp14:editId="5B3AA66A">
            <wp:extent cx="2136531" cy="520664"/>
            <wp:effectExtent l="0" t="0" r="0" b="0"/>
            <wp:docPr id="639504175" name="Picture 1" descr="MU School of Information Science and Learning Technologies at University of Missouri Stacked MU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9504175" name="Picture 1" descr="MU School of Information Science and Learning Technologies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6047" cy="532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0E2F" w:rsidP="00510E2F" w:rsidRDefault="00510E2F" w14:paraId="7DA10788" w14:textId="77777777">
      <w:pPr>
        <w:pStyle w:val="BodyText"/>
        <w:ind w:left="115"/>
        <w:jc w:val="center"/>
        <w:rPr>
          <w:rFonts w:ascii="Times New Roman"/>
          <w:sz w:val="20"/>
        </w:rPr>
      </w:pPr>
    </w:p>
    <w:p w:rsidRPr="00D743D3" w:rsidR="00333713" w:rsidP="00475B73" w:rsidRDefault="00333713" w14:paraId="2DC73039" w14:textId="2E611318">
      <w:pPr>
        <w:pStyle w:val="Title"/>
        <w:jc w:val="center"/>
        <w:rPr>
          <w:rFonts w:asciiTheme="minorHAnsi" w:hAnsiTheme="minorHAnsi" w:cstheme="minorHAnsi"/>
          <w:color w:val="595959" w:themeColor="text1" w:themeTint="A6"/>
          <w:sz w:val="36"/>
          <w:szCs w:val="36"/>
        </w:rPr>
      </w:pPr>
      <w:r w:rsidRPr="00D743D3">
        <w:rPr>
          <w:rFonts w:asciiTheme="minorHAnsi" w:hAnsiTheme="minorHAnsi" w:cstheme="minorHAnsi"/>
          <w:color w:val="595959" w:themeColor="text1" w:themeTint="A6"/>
          <w:sz w:val="36"/>
          <w:szCs w:val="36"/>
        </w:rPr>
        <w:t>Learning Technologies and Design</w:t>
      </w:r>
    </w:p>
    <w:p w:rsidRPr="00D743D3" w:rsidR="00333713" w:rsidP="00475B73" w:rsidRDefault="00333713" w14:paraId="22130276" w14:textId="53FF627B">
      <w:pPr>
        <w:pStyle w:val="Title"/>
        <w:jc w:val="center"/>
        <w:rPr>
          <w:rFonts w:asciiTheme="minorHAnsi" w:hAnsiTheme="minorHAnsi" w:cstheme="minorHAnsi"/>
          <w:color w:val="7F7F7F" w:themeColor="text1" w:themeTint="80"/>
          <w:sz w:val="36"/>
          <w:szCs w:val="36"/>
        </w:rPr>
      </w:pPr>
      <w:r w:rsidRPr="00D743D3">
        <w:rPr>
          <w:rFonts w:asciiTheme="minorHAnsi" w:hAnsiTheme="minorHAnsi" w:cstheme="minorHAnsi"/>
          <w:color w:val="595959" w:themeColor="text1" w:themeTint="A6"/>
          <w:sz w:val="36"/>
          <w:szCs w:val="36"/>
        </w:rPr>
        <w:t>Master’s and Educational Specialist</w:t>
      </w:r>
    </w:p>
    <w:p w:rsidRPr="00BB0E9D" w:rsidR="00333713" w:rsidP="00475B73" w:rsidRDefault="00333713" w14:paraId="397044CE" w14:textId="191BC5AD">
      <w:pPr>
        <w:pStyle w:val="Title"/>
        <w:jc w:val="center"/>
        <w:rPr>
          <w:rFonts w:asciiTheme="minorHAnsi" w:hAnsiTheme="minorHAnsi" w:cstheme="minorHAnsi"/>
        </w:rPr>
      </w:pPr>
      <w:r w:rsidRPr="00BB0E9D">
        <w:rPr>
          <w:rFonts w:asciiTheme="minorHAnsi" w:hAnsiTheme="minorHAnsi" w:cstheme="minorHAnsi"/>
        </w:rPr>
        <w:t>Program of Study Guide</w:t>
      </w:r>
    </w:p>
    <w:p w:rsidRPr="00BB0E9D" w:rsidR="00510E2F" w:rsidP="00510E2F" w:rsidRDefault="00510E2F" w14:paraId="5B5C68DC" w14:textId="236C35A1">
      <w:pPr>
        <w:pStyle w:val="BodyText"/>
        <w:ind w:left="115"/>
        <w:jc w:val="center"/>
        <w:rPr>
          <w:rFonts w:asciiTheme="minorHAnsi" w:hAnsiTheme="minorHAnsi" w:cstheme="minorHAnsi"/>
          <w:sz w:val="20"/>
        </w:rPr>
      </w:pPr>
    </w:p>
    <w:tbl>
      <w:tblPr>
        <w:tblStyle w:val="TableGrid"/>
        <w:tblW w:w="0" w:type="auto"/>
        <w:jc w:val="center"/>
        <w:tblBorders>
          <w:top w:val="dotted" w:color="000000" w:themeColor="text1" w:sz="4" w:space="0"/>
          <w:left w:val="dotted" w:color="000000" w:themeColor="text1" w:sz="4" w:space="0"/>
          <w:bottom w:val="dotted" w:color="000000" w:themeColor="text1" w:sz="4" w:space="0"/>
          <w:right w:val="dotted" w:color="000000" w:themeColor="text1" w:sz="4" w:space="0"/>
          <w:insideH w:val="dotted" w:color="000000" w:themeColor="text1" w:sz="4" w:space="0"/>
          <w:insideV w:val="dotted" w:color="000000" w:themeColor="text1" w:sz="4" w:space="0"/>
        </w:tblBorders>
        <w:tblLook w:val="04A0" w:firstRow="1" w:lastRow="0" w:firstColumn="1" w:lastColumn="0" w:noHBand="0" w:noVBand="1"/>
      </w:tblPr>
      <w:tblGrid>
        <w:gridCol w:w="9481"/>
      </w:tblGrid>
      <w:tr w:rsidR="000A568F" w:rsidTr="4E7AC09F" w14:paraId="17EA7099" w14:textId="77777777">
        <w:trPr>
          <w:jc w:val="center"/>
        </w:trPr>
        <w:tc>
          <w:tcPr>
            <w:tcW w:w="9481" w:type="dxa"/>
            <w:tcBorders>
              <w:top w:val="none" w:color="000000" w:themeColor="text1" w:sz="4" w:space="0"/>
              <w:left w:val="none" w:color="000000" w:themeColor="text1" w:sz="4" w:space="0"/>
              <w:bottom w:val="none" w:color="000000" w:themeColor="text1" w:sz="4" w:space="0"/>
              <w:right w:val="none" w:color="000000" w:themeColor="text1" w:sz="4" w:space="0"/>
            </w:tcBorders>
            <w:shd w:val="clear" w:color="auto" w:fill="F2F2F2" w:themeFill="background1" w:themeFillShade="F2"/>
          </w:tcPr>
          <w:p w:rsidRPr="007A4008" w:rsidR="000A568F" w:rsidP="002176F0" w:rsidRDefault="000A568F" w14:paraId="18EF745A" w14:textId="77777777">
            <w:pPr>
              <w:pStyle w:val="Heading1"/>
              <w:spacing w:line="276" w:lineRule="auto"/>
              <w:rPr>
                <w:rFonts w:ascii="Calibri" w:hAnsi="Calibri" w:cs="Calibri"/>
                <w:b w:val="0"/>
                <w:bCs w:val="0"/>
              </w:rPr>
            </w:pPr>
            <w:r w:rsidRPr="007A4008">
              <w:rPr>
                <w:rFonts w:ascii="Calibri" w:hAnsi="Calibri" w:cs="Calibri"/>
                <w:b w:val="0"/>
                <w:bCs w:val="0"/>
              </w:rPr>
              <w:t>Overview</w:t>
            </w:r>
          </w:p>
          <w:p w:rsidR="00C01A0F" w:rsidP="00A365F7" w:rsidRDefault="000A568F" w14:paraId="65CA6D55" w14:textId="77777777">
            <w:pPr>
              <w:spacing w:line="276" w:lineRule="auto"/>
              <w:rPr>
                <w:rFonts w:ascii="Calibri" w:hAnsi="Calibri" w:cs="Calibri"/>
              </w:rPr>
            </w:pPr>
            <w:r w:rsidRPr="007A4008">
              <w:rPr>
                <w:rFonts w:ascii="Calibri" w:hAnsi="Calibri" w:cs="Calibri"/>
              </w:rPr>
              <w:t>This guide is designed to help students develop a Program of Study for Master of Science (MS) and Educational Specialist (</w:t>
            </w:r>
            <w:proofErr w:type="spellStart"/>
            <w:r w:rsidRPr="007A4008">
              <w:rPr>
                <w:rFonts w:ascii="Calibri" w:hAnsi="Calibri" w:cs="Calibri"/>
              </w:rPr>
              <w:t>EdSp</w:t>
            </w:r>
            <w:proofErr w:type="spellEnd"/>
            <w:r w:rsidRPr="007A4008">
              <w:rPr>
                <w:rFonts w:ascii="Calibri" w:hAnsi="Calibri" w:cs="Calibri"/>
              </w:rPr>
              <w:t>) degrees in Learning Technologies and Design (LTD) at the School of Information Science and Learning Technologies.</w:t>
            </w:r>
            <w:r w:rsidRPr="007A4008" w:rsidR="007A4008">
              <w:rPr>
                <w:rFonts w:ascii="Calibri" w:hAnsi="Calibri" w:cs="Calibri"/>
              </w:rPr>
              <w:t xml:space="preserve"> </w:t>
            </w:r>
          </w:p>
          <w:p w:rsidR="00C01A0F" w:rsidP="00A365F7" w:rsidRDefault="00C01A0F" w14:paraId="76C65676" w14:textId="77777777">
            <w:pPr>
              <w:spacing w:line="276" w:lineRule="auto"/>
              <w:rPr>
                <w:rFonts w:ascii="Calibri" w:hAnsi="Calibri" w:cs="Calibri"/>
              </w:rPr>
            </w:pPr>
          </w:p>
          <w:p w:rsidR="00A365F7" w:rsidP="00A365F7" w:rsidRDefault="00A365F7" w14:paraId="5A73DF58" w14:textId="21D15569">
            <w:pPr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It serves</w:t>
            </w:r>
            <w:r w:rsidR="00C01A0F">
              <w:rPr>
                <w:rFonts w:ascii="Calibri" w:hAnsi="Calibri" w:cs="Calibri"/>
              </w:rPr>
              <w:t xml:space="preserve"> as an advising aid for</w:t>
            </w:r>
            <w:r w:rsidRPr="007A4008" w:rsidR="000A568F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 xml:space="preserve">MS and </w:t>
            </w:r>
            <w:proofErr w:type="spellStart"/>
            <w:r>
              <w:rPr>
                <w:rFonts w:ascii="Calibri" w:hAnsi="Calibri" w:cs="Calibri"/>
              </w:rPr>
              <w:t>EdSp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  <w:r w:rsidRPr="007A4008" w:rsidR="000A568F">
              <w:rPr>
                <w:rFonts w:ascii="Calibri" w:hAnsi="Calibri" w:cs="Calibri"/>
              </w:rPr>
              <w:t xml:space="preserve">students </w:t>
            </w:r>
            <w:proofErr w:type="gramStart"/>
            <w:r w:rsidRPr="007A4008" w:rsidR="000A568F">
              <w:rPr>
                <w:rFonts w:ascii="Calibri" w:hAnsi="Calibri" w:cs="Calibri"/>
              </w:rPr>
              <w:t>in</w:t>
            </w:r>
            <w:proofErr w:type="gramEnd"/>
            <w:r w:rsidRPr="007A4008" w:rsidR="000A568F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 xml:space="preserve">the following degree paths: </w:t>
            </w:r>
          </w:p>
          <w:p w:rsidRPr="00A365F7" w:rsidR="00A365F7" w:rsidP="00A365F7" w:rsidRDefault="00A365F7" w14:paraId="40BC38E1" w14:textId="4E13933C">
            <w:pPr>
              <w:pStyle w:val="ListParagraph"/>
              <w:numPr>
                <w:ilvl w:val="0"/>
                <w:numId w:val="16"/>
              </w:numPr>
              <w:spacing w:line="276" w:lineRule="auto"/>
              <w:rPr>
                <w:rFonts w:ascii="Calibri" w:hAnsi="Calibri" w:cs="Calibri"/>
              </w:rPr>
            </w:pPr>
            <w:r w:rsidRPr="00A365F7">
              <w:rPr>
                <w:rFonts w:ascii="Calibri" w:hAnsi="Calibri" w:cs="Calibri"/>
              </w:rPr>
              <w:t>Learning Technologies and Design (no emphasis area)</w:t>
            </w:r>
          </w:p>
          <w:p w:rsidRPr="00A365F7" w:rsidR="00A365F7" w:rsidP="00A365F7" w:rsidRDefault="00A365F7" w14:paraId="7FA5A82F" w14:textId="77777777">
            <w:pPr>
              <w:pStyle w:val="ListParagraph"/>
              <w:numPr>
                <w:ilvl w:val="0"/>
                <w:numId w:val="16"/>
              </w:numPr>
              <w:spacing w:line="276" w:lineRule="auto"/>
              <w:rPr>
                <w:rFonts w:ascii="Calibri" w:hAnsi="Calibri" w:cs="Calibri"/>
              </w:rPr>
            </w:pPr>
            <w:r w:rsidRPr="00A365F7">
              <w:rPr>
                <w:rFonts w:ascii="Calibri" w:hAnsi="Calibri" w:cs="Calibri"/>
              </w:rPr>
              <w:t>Learning Technologies and Design with an Online Education Emphasis</w:t>
            </w:r>
          </w:p>
          <w:p w:rsidRPr="00A365F7" w:rsidR="00A365F7" w:rsidP="00A365F7" w:rsidRDefault="00A365F7" w14:paraId="20BB590B" w14:textId="77777777">
            <w:pPr>
              <w:pStyle w:val="ListParagraph"/>
              <w:numPr>
                <w:ilvl w:val="0"/>
                <w:numId w:val="16"/>
              </w:numPr>
              <w:spacing w:line="276" w:lineRule="auto"/>
              <w:rPr>
                <w:rFonts w:ascii="Calibri" w:hAnsi="Calibri" w:cs="Calibri"/>
              </w:rPr>
            </w:pPr>
            <w:r w:rsidRPr="00A365F7">
              <w:rPr>
                <w:rFonts w:ascii="Calibri" w:hAnsi="Calibri" w:cs="Calibri"/>
              </w:rPr>
              <w:t>Learning Technologies and Design with a Technology in Schools Emphasis</w:t>
            </w:r>
          </w:p>
          <w:p w:rsidRPr="007A4008" w:rsidR="007A4008" w:rsidP="00C01A0F" w:rsidRDefault="007A4008" w14:paraId="597FD3BA" w14:textId="471EF4F7">
            <w:pPr>
              <w:spacing w:line="276" w:lineRule="auto"/>
            </w:pPr>
          </w:p>
        </w:tc>
      </w:tr>
    </w:tbl>
    <w:p w:rsidR="00C01A0F" w:rsidP="0062636A" w:rsidRDefault="00C01A0F" w14:paraId="5C24802F" w14:textId="77777777">
      <w:pPr>
        <w:pStyle w:val="Heading1"/>
        <w:spacing w:line="276" w:lineRule="auto"/>
        <w:rPr>
          <w:rFonts w:asciiTheme="minorHAnsi" w:hAnsiTheme="minorHAnsi" w:cstheme="minorHAnsi"/>
          <w:b w:val="0"/>
          <w:bCs w:val="0"/>
        </w:rPr>
      </w:pPr>
    </w:p>
    <w:p w:rsidRPr="00117E45" w:rsidR="00FD63E4" w:rsidP="0062636A" w:rsidRDefault="00FA5846" w14:paraId="677CE861" w14:textId="31EFEB59">
      <w:pPr>
        <w:pStyle w:val="Heading1"/>
        <w:spacing w:line="276" w:lineRule="auto"/>
        <w:rPr>
          <w:rFonts w:asciiTheme="minorHAnsi" w:hAnsiTheme="minorHAnsi" w:cstheme="minorHAnsi"/>
          <w:b w:val="0"/>
          <w:bCs w:val="0"/>
        </w:rPr>
      </w:pPr>
      <w:r w:rsidRPr="00117E45">
        <w:rPr>
          <w:rFonts w:asciiTheme="minorHAnsi" w:hAnsiTheme="minorHAnsi" w:cstheme="minorHAnsi"/>
          <w:b w:val="0"/>
          <w:bCs w:val="0"/>
        </w:rPr>
        <w:t>Program of Study Requirements</w:t>
      </w:r>
    </w:p>
    <w:p w:rsidR="0333D8B9" w:rsidP="0333D8B9" w:rsidRDefault="0333D8B9" w14:paraId="04A961F0" w14:textId="753339DE">
      <w:pPr>
        <w:spacing w:line="276" w:lineRule="auto"/>
        <w:rPr>
          <w:rFonts w:asciiTheme="minorHAnsi" w:hAnsiTheme="minorHAnsi" w:cstheme="minorBidi"/>
          <w:sz w:val="24"/>
          <w:szCs w:val="24"/>
        </w:rPr>
      </w:pPr>
    </w:p>
    <w:p w:rsidRPr="0074763B" w:rsidR="00FD63E4" w:rsidP="0074763B" w:rsidRDefault="00FA5846" w14:paraId="185EE9CA" w14:textId="3D8E8E53">
      <w:p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74763B">
        <w:rPr>
          <w:rFonts w:asciiTheme="minorHAnsi" w:hAnsiTheme="minorHAnsi" w:cstheme="minorHAnsi"/>
          <w:b/>
          <w:bCs/>
          <w:sz w:val="24"/>
          <w:szCs w:val="24"/>
        </w:rPr>
        <w:t>Course Requirements.</w:t>
      </w:r>
      <w:r w:rsidRPr="0074763B">
        <w:rPr>
          <w:rFonts w:asciiTheme="minorHAnsi" w:hAnsiTheme="minorHAnsi" w:cstheme="minorHAnsi"/>
          <w:sz w:val="24"/>
          <w:szCs w:val="24"/>
        </w:rPr>
        <w:t xml:space="preserve"> Use the following requirements to develop your program/plan of study for your M- 1 or S-2 form</w:t>
      </w:r>
      <w:r w:rsidR="0037266A">
        <w:rPr>
          <w:rFonts w:asciiTheme="minorHAnsi" w:hAnsiTheme="minorHAnsi" w:cstheme="minorHAnsi"/>
          <w:sz w:val="24"/>
          <w:szCs w:val="24"/>
        </w:rPr>
        <w:t>, ensuring that it meets the following</w:t>
      </w:r>
      <w:r w:rsidRPr="0074763B">
        <w:rPr>
          <w:rFonts w:asciiTheme="minorHAnsi" w:hAnsiTheme="minorHAnsi" w:cstheme="minorHAnsi"/>
          <w:sz w:val="24"/>
          <w:szCs w:val="24"/>
        </w:rPr>
        <w:t>:</w:t>
      </w:r>
    </w:p>
    <w:p w:rsidRPr="00F70ED0" w:rsidR="00FD63E4" w:rsidP="00A365F7" w:rsidRDefault="00FA5846" w14:paraId="0C3BA953" w14:textId="77777777">
      <w:pPr>
        <w:pStyle w:val="BodyText"/>
        <w:spacing w:before="243" w:line="276" w:lineRule="auto"/>
        <w:rPr>
          <w:rFonts w:asciiTheme="minorHAnsi" w:hAnsiTheme="minorHAnsi" w:cstheme="minorHAnsi"/>
          <w:spacing w:val="-2"/>
          <w:sz w:val="24"/>
          <w:szCs w:val="24"/>
        </w:rPr>
      </w:pPr>
      <w:r w:rsidRPr="00F70ED0">
        <w:rPr>
          <w:rFonts w:asciiTheme="minorHAnsi" w:hAnsiTheme="minorHAnsi" w:cstheme="minorHAnsi"/>
          <w:sz w:val="24"/>
          <w:szCs w:val="24"/>
        </w:rPr>
        <w:t>All</w:t>
      </w:r>
      <w:r w:rsidRPr="00F70ED0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F70ED0">
        <w:rPr>
          <w:rFonts w:asciiTheme="minorHAnsi" w:hAnsiTheme="minorHAnsi" w:cstheme="minorHAnsi"/>
          <w:sz w:val="24"/>
          <w:szCs w:val="24"/>
        </w:rPr>
        <w:t>LTD</w:t>
      </w:r>
      <w:r w:rsidRPr="00F70ED0">
        <w:rPr>
          <w:rFonts w:asciiTheme="minorHAnsi" w:hAnsiTheme="minorHAnsi" w:cstheme="minorHAnsi"/>
          <w:spacing w:val="43"/>
          <w:sz w:val="24"/>
          <w:szCs w:val="24"/>
        </w:rPr>
        <w:t xml:space="preserve"> </w:t>
      </w:r>
      <w:r w:rsidRPr="00F70ED0">
        <w:rPr>
          <w:rFonts w:asciiTheme="minorHAnsi" w:hAnsiTheme="minorHAnsi" w:cstheme="minorHAnsi"/>
          <w:sz w:val="24"/>
          <w:szCs w:val="24"/>
        </w:rPr>
        <w:t>Master’s</w:t>
      </w:r>
      <w:r w:rsidRPr="00F70ED0">
        <w:rPr>
          <w:rFonts w:asciiTheme="minorHAnsi" w:hAnsiTheme="minorHAnsi" w:cstheme="minorHAnsi"/>
          <w:spacing w:val="38"/>
          <w:sz w:val="24"/>
          <w:szCs w:val="24"/>
        </w:rPr>
        <w:t xml:space="preserve"> </w:t>
      </w:r>
      <w:r w:rsidRPr="00F70ED0">
        <w:rPr>
          <w:rFonts w:asciiTheme="minorHAnsi" w:hAnsiTheme="minorHAnsi" w:cstheme="minorHAnsi"/>
          <w:sz w:val="24"/>
          <w:szCs w:val="24"/>
        </w:rPr>
        <w:t>and</w:t>
      </w:r>
      <w:r w:rsidRPr="00F70ED0">
        <w:rPr>
          <w:rFonts w:asciiTheme="minorHAnsi" w:hAnsiTheme="minorHAnsi" w:cstheme="minorHAnsi"/>
          <w:spacing w:val="44"/>
          <w:sz w:val="24"/>
          <w:szCs w:val="24"/>
        </w:rPr>
        <w:t xml:space="preserve"> </w:t>
      </w:r>
      <w:r w:rsidRPr="00F70ED0">
        <w:rPr>
          <w:rFonts w:asciiTheme="minorHAnsi" w:hAnsiTheme="minorHAnsi" w:cstheme="minorHAnsi"/>
          <w:sz w:val="24"/>
          <w:szCs w:val="24"/>
        </w:rPr>
        <w:t>Educational</w:t>
      </w:r>
      <w:r w:rsidRPr="00F70ED0">
        <w:rPr>
          <w:rFonts w:asciiTheme="minorHAnsi" w:hAnsiTheme="minorHAnsi" w:cstheme="minorHAnsi"/>
          <w:spacing w:val="45"/>
          <w:sz w:val="24"/>
          <w:szCs w:val="24"/>
        </w:rPr>
        <w:t xml:space="preserve"> </w:t>
      </w:r>
      <w:r w:rsidRPr="00F70ED0">
        <w:rPr>
          <w:rFonts w:asciiTheme="minorHAnsi" w:hAnsiTheme="minorHAnsi" w:cstheme="minorHAnsi"/>
          <w:sz w:val="24"/>
          <w:szCs w:val="24"/>
        </w:rPr>
        <w:t>Specialist</w:t>
      </w:r>
      <w:r w:rsidRPr="00F70ED0">
        <w:rPr>
          <w:rFonts w:asciiTheme="minorHAnsi" w:hAnsiTheme="minorHAnsi" w:cstheme="minorHAnsi"/>
          <w:spacing w:val="42"/>
          <w:sz w:val="24"/>
          <w:szCs w:val="24"/>
        </w:rPr>
        <w:t xml:space="preserve"> </w:t>
      </w:r>
      <w:r w:rsidRPr="00F70ED0">
        <w:rPr>
          <w:rFonts w:asciiTheme="minorHAnsi" w:hAnsiTheme="minorHAnsi" w:cstheme="minorHAnsi"/>
          <w:sz w:val="24"/>
          <w:szCs w:val="24"/>
        </w:rPr>
        <w:t>degree</w:t>
      </w:r>
      <w:r w:rsidRPr="00F70ED0">
        <w:rPr>
          <w:rFonts w:asciiTheme="minorHAnsi" w:hAnsiTheme="minorHAnsi" w:cstheme="minorHAnsi"/>
          <w:spacing w:val="41"/>
          <w:sz w:val="24"/>
          <w:szCs w:val="24"/>
        </w:rPr>
        <w:t xml:space="preserve"> </w:t>
      </w:r>
      <w:r w:rsidRPr="00F70ED0">
        <w:rPr>
          <w:rFonts w:asciiTheme="minorHAnsi" w:hAnsiTheme="minorHAnsi" w:cstheme="minorHAnsi"/>
          <w:sz w:val="24"/>
          <w:szCs w:val="24"/>
        </w:rPr>
        <w:t>programs</w:t>
      </w:r>
      <w:r w:rsidRPr="00F70ED0">
        <w:rPr>
          <w:rFonts w:asciiTheme="minorHAnsi" w:hAnsiTheme="minorHAnsi" w:cstheme="minorHAnsi"/>
          <w:spacing w:val="38"/>
          <w:sz w:val="24"/>
          <w:szCs w:val="24"/>
        </w:rPr>
        <w:t xml:space="preserve"> </w:t>
      </w:r>
      <w:r w:rsidRPr="00F70ED0">
        <w:rPr>
          <w:rFonts w:asciiTheme="minorHAnsi" w:hAnsiTheme="minorHAnsi" w:cstheme="minorHAnsi"/>
          <w:sz w:val="24"/>
          <w:szCs w:val="24"/>
        </w:rPr>
        <w:t>must</w:t>
      </w:r>
      <w:r w:rsidRPr="00F70ED0">
        <w:rPr>
          <w:rFonts w:asciiTheme="minorHAnsi" w:hAnsiTheme="minorHAnsi" w:cstheme="minorHAnsi"/>
          <w:spacing w:val="36"/>
          <w:sz w:val="24"/>
          <w:szCs w:val="24"/>
        </w:rPr>
        <w:t xml:space="preserve"> </w:t>
      </w:r>
      <w:r w:rsidRPr="00F70ED0">
        <w:rPr>
          <w:rFonts w:asciiTheme="minorHAnsi" w:hAnsiTheme="minorHAnsi" w:cstheme="minorHAnsi"/>
          <w:spacing w:val="-2"/>
          <w:sz w:val="24"/>
          <w:szCs w:val="24"/>
        </w:rPr>
        <w:t>include:</w:t>
      </w:r>
    </w:p>
    <w:p w:rsidRPr="00F70ED0" w:rsidR="00E207D8" w:rsidP="00853D97" w:rsidRDefault="00E207D8" w14:paraId="31A345E8" w14:textId="6F58BC58">
      <w:pPr>
        <w:pStyle w:val="BodyText"/>
        <w:numPr>
          <w:ilvl w:val="0"/>
          <w:numId w:val="11"/>
        </w:numPr>
        <w:spacing w:line="276" w:lineRule="auto"/>
        <w:rPr>
          <w:rFonts w:asciiTheme="minorHAnsi" w:hAnsiTheme="minorHAnsi" w:cstheme="minorHAnsi"/>
          <w:spacing w:val="-2"/>
          <w:sz w:val="24"/>
          <w:szCs w:val="24"/>
        </w:rPr>
      </w:pPr>
      <w:r w:rsidRPr="00F70ED0">
        <w:rPr>
          <w:rFonts w:asciiTheme="minorHAnsi" w:hAnsiTheme="minorHAnsi" w:cstheme="minorHAnsi"/>
          <w:spacing w:val="-2"/>
          <w:sz w:val="24"/>
          <w:szCs w:val="24"/>
        </w:rPr>
        <w:t>At least 30 hours of approved graduate credit</w:t>
      </w:r>
    </w:p>
    <w:p w:rsidRPr="00F70ED0" w:rsidR="00E207D8" w:rsidP="00853D97" w:rsidRDefault="00E207D8" w14:paraId="08E3E488" w14:textId="786C52B6">
      <w:pPr>
        <w:pStyle w:val="BodyText"/>
        <w:numPr>
          <w:ilvl w:val="0"/>
          <w:numId w:val="11"/>
        </w:numPr>
        <w:spacing w:line="276" w:lineRule="auto"/>
        <w:rPr>
          <w:rFonts w:asciiTheme="minorHAnsi" w:hAnsiTheme="minorHAnsi" w:cstheme="minorHAnsi"/>
          <w:spacing w:val="-2"/>
          <w:sz w:val="24"/>
          <w:szCs w:val="24"/>
        </w:rPr>
      </w:pPr>
      <w:r w:rsidRPr="00F70ED0">
        <w:rPr>
          <w:rFonts w:asciiTheme="minorHAnsi" w:hAnsiTheme="minorHAnsi" w:cstheme="minorHAnsi"/>
          <w:spacing w:val="-2"/>
          <w:sz w:val="24"/>
          <w:szCs w:val="24"/>
        </w:rPr>
        <w:t>At least 15 hours of 9000 level credit</w:t>
      </w:r>
    </w:p>
    <w:p w:rsidRPr="00F70ED0" w:rsidR="00E207D8" w:rsidP="00853D97" w:rsidRDefault="00E207D8" w14:paraId="26788E54" w14:textId="46372D02">
      <w:pPr>
        <w:pStyle w:val="BodyText"/>
        <w:numPr>
          <w:ilvl w:val="0"/>
          <w:numId w:val="11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F70ED0">
        <w:rPr>
          <w:rFonts w:asciiTheme="minorHAnsi" w:hAnsiTheme="minorHAnsi" w:cstheme="minorHAnsi"/>
          <w:spacing w:val="-2"/>
          <w:sz w:val="24"/>
          <w:szCs w:val="24"/>
        </w:rPr>
        <w:t>All courses specified in the program requirements</w:t>
      </w:r>
    </w:p>
    <w:p w:rsidR="00F70ED0" w:rsidP="00F70ED0" w:rsidRDefault="00F70ED0" w14:paraId="6023F239" w14:textId="77777777">
      <w:pPr>
        <w:pStyle w:val="BodyText"/>
        <w:spacing w:before="8" w:line="276" w:lineRule="auto"/>
        <w:rPr>
          <w:rFonts w:asciiTheme="minorHAnsi" w:hAnsiTheme="minorHAnsi" w:cstheme="minorHAnsi"/>
          <w:w w:val="105"/>
          <w:sz w:val="24"/>
          <w:szCs w:val="24"/>
        </w:rPr>
      </w:pPr>
    </w:p>
    <w:p w:rsidRPr="00F70ED0" w:rsidR="004921C4" w:rsidP="00F70ED0" w:rsidRDefault="00FA5846" w14:paraId="7C0EBD27" w14:textId="41BF3A14">
      <w:pPr>
        <w:pStyle w:val="BodyText"/>
        <w:spacing w:before="8" w:line="276" w:lineRule="auto"/>
        <w:rPr>
          <w:rFonts w:asciiTheme="minorHAnsi" w:hAnsiTheme="minorHAnsi" w:cstheme="minorHAnsi"/>
          <w:w w:val="105"/>
          <w:sz w:val="24"/>
          <w:szCs w:val="24"/>
        </w:rPr>
      </w:pPr>
      <w:r w:rsidRPr="00F70ED0">
        <w:rPr>
          <w:rFonts w:asciiTheme="minorHAnsi" w:hAnsiTheme="minorHAnsi" w:cstheme="minorHAnsi"/>
          <w:w w:val="105"/>
          <w:sz w:val="24"/>
          <w:szCs w:val="24"/>
        </w:rPr>
        <w:t>All LTD</w:t>
      </w:r>
      <w:r w:rsidRPr="00F70ED0">
        <w:rPr>
          <w:rFonts w:asciiTheme="minorHAnsi" w:hAnsiTheme="minorHAnsi" w:cstheme="minorHAnsi"/>
          <w:spacing w:val="19"/>
          <w:w w:val="105"/>
          <w:sz w:val="24"/>
          <w:szCs w:val="24"/>
        </w:rPr>
        <w:t xml:space="preserve"> </w:t>
      </w:r>
      <w:r w:rsidRPr="00F70ED0">
        <w:rPr>
          <w:rFonts w:asciiTheme="minorHAnsi" w:hAnsiTheme="minorHAnsi" w:cstheme="minorHAnsi"/>
          <w:w w:val="105"/>
          <w:sz w:val="24"/>
          <w:szCs w:val="24"/>
        </w:rPr>
        <w:t>Master’s and Educational Specialist degree programs have two limitations:</w:t>
      </w:r>
    </w:p>
    <w:p w:rsidRPr="00F70ED0" w:rsidR="004921C4" w:rsidP="00853D97" w:rsidRDefault="004921C4" w14:paraId="3739F63D" w14:textId="77777777">
      <w:pPr>
        <w:pStyle w:val="BodyText"/>
        <w:numPr>
          <w:ilvl w:val="0"/>
          <w:numId w:val="12"/>
        </w:numPr>
        <w:spacing w:before="8" w:line="276" w:lineRule="auto"/>
        <w:rPr>
          <w:rFonts w:asciiTheme="minorHAnsi" w:hAnsiTheme="minorHAnsi" w:cstheme="minorHAnsi"/>
          <w:w w:val="105"/>
          <w:sz w:val="24"/>
          <w:szCs w:val="24"/>
        </w:rPr>
      </w:pPr>
      <w:r w:rsidRPr="00F70ED0">
        <w:rPr>
          <w:rFonts w:asciiTheme="minorHAnsi" w:hAnsiTheme="minorHAnsi" w:cstheme="minorHAnsi"/>
          <w:w w:val="105"/>
          <w:sz w:val="24"/>
          <w:szCs w:val="24"/>
        </w:rPr>
        <w:t>A maximum of 12 hours of Problems courses (ISLT 7085 or ISLT 9085)</w:t>
      </w:r>
    </w:p>
    <w:p w:rsidRPr="00F70ED0" w:rsidR="00FD63E4" w:rsidP="00853D97" w:rsidRDefault="004921C4" w14:paraId="6523863B" w14:textId="0F4E2B42">
      <w:pPr>
        <w:pStyle w:val="BodyText"/>
        <w:numPr>
          <w:ilvl w:val="0"/>
          <w:numId w:val="12"/>
        </w:numPr>
        <w:spacing w:before="8" w:line="276" w:lineRule="auto"/>
        <w:rPr>
          <w:rFonts w:asciiTheme="minorHAnsi" w:hAnsiTheme="minorHAnsi" w:cstheme="minorHAnsi"/>
          <w:sz w:val="24"/>
          <w:szCs w:val="24"/>
        </w:rPr>
      </w:pPr>
      <w:r w:rsidRPr="00F70ED0">
        <w:rPr>
          <w:rFonts w:asciiTheme="minorHAnsi" w:hAnsiTheme="minorHAnsi" w:cstheme="minorHAnsi"/>
          <w:w w:val="105"/>
          <w:sz w:val="24"/>
          <w:szCs w:val="24"/>
        </w:rPr>
        <w:t>A maximum of six hours of transfer credit (as approved by advisor)</w:t>
      </w:r>
    </w:p>
    <w:p w:rsidR="00101B26" w:rsidP="0333D8B9" w:rsidRDefault="00101B26" w14:paraId="14FDAB73" w14:textId="77777777">
      <w:pPr>
        <w:spacing w:line="276" w:lineRule="auto"/>
        <w:rPr>
          <w:rFonts w:asciiTheme="minorHAnsi" w:hAnsiTheme="minorHAnsi" w:cstheme="minorBidi"/>
          <w:sz w:val="24"/>
          <w:szCs w:val="24"/>
        </w:rPr>
      </w:pPr>
    </w:p>
    <w:p w:rsidR="006C1FD2" w:rsidP="0333D8B9" w:rsidRDefault="00FA5846" w14:paraId="76A29986" w14:textId="43017B6A">
      <w:pPr>
        <w:spacing w:line="276" w:lineRule="auto"/>
        <w:rPr>
          <w:rFonts w:asciiTheme="minorHAnsi" w:hAnsiTheme="minorHAnsi" w:cstheme="minorBidi"/>
          <w:sz w:val="24"/>
          <w:szCs w:val="24"/>
        </w:rPr>
      </w:pPr>
      <w:r w:rsidRPr="0333D8B9">
        <w:rPr>
          <w:rFonts w:asciiTheme="minorHAnsi" w:hAnsiTheme="minorHAnsi" w:cstheme="minorBidi"/>
          <w:sz w:val="24"/>
          <w:szCs w:val="24"/>
        </w:rPr>
        <w:t>Course requirements</w:t>
      </w:r>
      <w:r w:rsidRPr="0333D8B9" w:rsidR="00B505B9">
        <w:rPr>
          <w:rFonts w:asciiTheme="minorHAnsi" w:hAnsiTheme="minorHAnsi" w:cstheme="minorBidi"/>
          <w:sz w:val="24"/>
          <w:szCs w:val="24"/>
        </w:rPr>
        <w:t xml:space="preserve"> </w:t>
      </w:r>
      <w:r w:rsidRPr="0333D8B9">
        <w:rPr>
          <w:rFonts w:asciiTheme="minorHAnsi" w:hAnsiTheme="minorHAnsi" w:cstheme="minorBidi"/>
          <w:sz w:val="24"/>
          <w:szCs w:val="24"/>
        </w:rPr>
        <w:t>for</w:t>
      </w:r>
      <w:r w:rsidRPr="0333D8B9" w:rsidR="00B505B9">
        <w:rPr>
          <w:rFonts w:asciiTheme="minorHAnsi" w:hAnsiTheme="minorHAnsi" w:cstheme="minorBidi"/>
          <w:sz w:val="24"/>
          <w:szCs w:val="24"/>
        </w:rPr>
        <w:t xml:space="preserve"> </w:t>
      </w:r>
      <w:r w:rsidRPr="0333D8B9">
        <w:rPr>
          <w:rFonts w:asciiTheme="minorHAnsi" w:hAnsiTheme="minorHAnsi" w:cstheme="minorBidi"/>
          <w:sz w:val="24"/>
          <w:szCs w:val="24"/>
        </w:rPr>
        <w:t>each</w:t>
      </w:r>
      <w:r w:rsidRPr="0333D8B9" w:rsidR="00B505B9">
        <w:rPr>
          <w:rFonts w:asciiTheme="minorHAnsi" w:hAnsiTheme="minorHAnsi" w:cstheme="minorBidi"/>
          <w:sz w:val="24"/>
          <w:szCs w:val="24"/>
        </w:rPr>
        <w:t xml:space="preserve"> </w:t>
      </w:r>
      <w:r w:rsidRPr="0333D8B9">
        <w:rPr>
          <w:rFonts w:asciiTheme="minorHAnsi" w:hAnsiTheme="minorHAnsi" w:cstheme="minorBidi"/>
          <w:sz w:val="24"/>
          <w:szCs w:val="24"/>
        </w:rPr>
        <w:t xml:space="preserve">MS and </w:t>
      </w:r>
      <w:proofErr w:type="spellStart"/>
      <w:r w:rsidRPr="0333D8B9">
        <w:rPr>
          <w:rFonts w:asciiTheme="minorHAnsi" w:hAnsiTheme="minorHAnsi" w:cstheme="minorBidi"/>
          <w:sz w:val="24"/>
          <w:szCs w:val="24"/>
        </w:rPr>
        <w:t>EdSp</w:t>
      </w:r>
      <w:proofErr w:type="spellEnd"/>
      <w:r w:rsidRPr="0333D8B9">
        <w:rPr>
          <w:rFonts w:asciiTheme="minorHAnsi" w:hAnsiTheme="minorHAnsi" w:cstheme="minorBidi"/>
          <w:sz w:val="24"/>
          <w:szCs w:val="24"/>
        </w:rPr>
        <w:t xml:space="preserve"> degree are detailed </w:t>
      </w:r>
      <w:r w:rsidRPr="0333D8B9" w:rsidR="00853D97">
        <w:rPr>
          <w:rFonts w:asciiTheme="minorHAnsi" w:hAnsiTheme="minorHAnsi" w:cstheme="minorBidi"/>
          <w:sz w:val="24"/>
          <w:szCs w:val="24"/>
        </w:rPr>
        <w:t>in the</w:t>
      </w:r>
      <w:r w:rsidRPr="0333D8B9" w:rsidR="00D4169B">
        <w:rPr>
          <w:rFonts w:asciiTheme="minorHAnsi" w:hAnsiTheme="minorHAnsi" w:cstheme="minorBidi"/>
          <w:sz w:val="24"/>
          <w:szCs w:val="24"/>
        </w:rPr>
        <w:t xml:space="preserve"> following table. </w:t>
      </w:r>
      <w:r w:rsidRPr="00A365F7" w:rsidR="0037266A">
        <w:rPr>
          <w:rFonts w:asciiTheme="minorHAnsi" w:hAnsiTheme="minorHAnsi" w:cstheme="minorBidi"/>
          <w:sz w:val="24"/>
          <w:szCs w:val="24"/>
        </w:rPr>
        <w:t>All courses have an IS_LT prefix</w:t>
      </w:r>
      <w:r w:rsidRPr="00A365F7" w:rsidR="00355FEE">
        <w:rPr>
          <w:rFonts w:asciiTheme="minorHAnsi" w:hAnsiTheme="minorHAnsi" w:cstheme="minorBidi"/>
          <w:sz w:val="24"/>
          <w:szCs w:val="24"/>
        </w:rPr>
        <w:t>.</w:t>
      </w:r>
      <w:r w:rsidR="00703027">
        <w:rPr>
          <w:rFonts w:asciiTheme="minorHAnsi" w:hAnsiTheme="minorHAnsi" w:cstheme="minorBidi"/>
          <w:sz w:val="24"/>
          <w:szCs w:val="24"/>
        </w:rPr>
        <w:t xml:space="preserve"> </w:t>
      </w:r>
      <w:r w:rsidRPr="0333D8B9" w:rsidR="00355FEE">
        <w:rPr>
          <w:rFonts w:asciiTheme="minorHAnsi" w:hAnsiTheme="minorHAnsi" w:cstheme="minorBidi"/>
          <w:sz w:val="24"/>
          <w:szCs w:val="24"/>
        </w:rPr>
        <w:t xml:space="preserve">Look for the column with </w:t>
      </w:r>
      <w:r w:rsidRPr="0333D8B9" w:rsidR="00355FEE">
        <w:rPr>
          <w:rFonts w:asciiTheme="minorHAnsi" w:hAnsiTheme="minorHAnsi" w:cstheme="minorBidi"/>
          <w:b/>
          <w:bCs/>
          <w:sz w:val="24"/>
          <w:szCs w:val="24"/>
        </w:rPr>
        <w:t>your emphasis area</w:t>
      </w:r>
      <w:r w:rsidRPr="0333D8B9" w:rsidR="00355FEE">
        <w:rPr>
          <w:rFonts w:asciiTheme="minorHAnsi" w:hAnsiTheme="minorHAnsi" w:cstheme="minorBidi"/>
          <w:sz w:val="24"/>
          <w:szCs w:val="24"/>
        </w:rPr>
        <w:t xml:space="preserve"> and follow the speciﬁcations when developing your program/plan of study</w:t>
      </w:r>
      <w:r w:rsidR="00C01A0F">
        <w:rPr>
          <w:rFonts w:asciiTheme="minorHAnsi" w:hAnsiTheme="minorHAnsi" w:cstheme="minorBidi"/>
          <w:sz w:val="24"/>
          <w:szCs w:val="24"/>
        </w:rPr>
        <w:t xml:space="preserve">. It is highly recommended that you meet with your </w:t>
      </w:r>
      <w:r w:rsidR="00C01A0F">
        <w:rPr>
          <w:rFonts w:asciiTheme="minorHAnsi" w:hAnsiTheme="minorHAnsi" w:cstheme="minorBidi"/>
          <w:sz w:val="24"/>
          <w:szCs w:val="24"/>
        </w:rPr>
        <w:lastRenderedPageBreak/>
        <w:t xml:space="preserve">advisor </w:t>
      </w:r>
      <w:r w:rsidRPr="00C01A0F" w:rsidR="00C01A0F">
        <w:rPr>
          <w:rFonts w:asciiTheme="minorHAnsi" w:hAnsiTheme="minorHAnsi" w:cstheme="minorBidi"/>
          <w:b/>
          <w:bCs/>
          <w:sz w:val="24"/>
          <w:szCs w:val="24"/>
        </w:rPr>
        <w:t>early in your program</w:t>
      </w:r>
      <w:r w:rsidR="00C01A0F">
        <w:rPr>
          <w:rFonts w:asciiTheme="minorHAnsi" w:hAnsiTheme="minorHAnsi" w:cstheme="minorBidi"/>
          <w:sz w:val="24"/>
          <w:szCs w:val="24"/>
        </w:rPr>
        <w:t xml:space="preserve"> to develop your plan of study</w:t>
      </w:r>
      <w:r w:rsidRPr="0333D8B9">
        <w:rPr>
          <w:rFonts w:asciiTheme="minorHAnsi" w:hAnsiTheme="minorHAnsi" w:cstheme="minorBidi"/>
          <w:sz w:val="24"/>
          <w:szCs w:val="24"/>
        </w:rPr>
        <w:t>:</w:t>
      </w:r>
    </w:p>
    <w:p w:rsidRPr="00DF696A" w:rsidR="00C01A0F" w:rsidP="0333D8B9" w:rsidRDefault="00C01A0F" w14:paraId="263AEDFD" w14:textId="77777777">
      <w:pPr>
        <w:spacing w:line="276" w:lineRule="auto"/>
        <w:rPr>
          <w:rFonts w:asciiTheme="minorHAnsi" w:hAnsiTheme="minorHAnsi" w:cstheme="minorBidi"/>
          <w:sz w:val="24"/>
          <w:szCs w:val="24"/>
        </w:rPr>
      </w:pPr>
    </w:p>
    <w:tbl>
      <w:tblPr>
        <w:tblStyle w:val="GridTable1Light-Accent1"/>
        <w:tblW w:w="10345" w:type="dxa"/>
        <w:tblLayout w:type="fixed"/>
        <w:tblLook w:val="06A0" w:firstRow="1" w:lastRow="0" w:firstColumn="1" w:lastColumn="0" w:noHBand="1" w:noVBand="1"/>
      </w:tblPr>
      <w:tblGrid>
        <w:gridCol w:w="3325"/>
        <w:gridCol w:w="3510"/>
        <w:gridCol w:w="3510"/>
      </w:tblGrid>
      <w:tr w:rsidR="0333D8B9" w:rsidTr="19891CD6" w14:paraId="3434309C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25" w:type="dxa"/>
            <w:tcMar/>
          </w:tcPr>
          <w:p w:rsidR="00C01A0F" w:rsidP="00C01A0F" w:rsidRDefault="7131C916" w14:paraId="772BC8E0" w14:textId="77777777">
            <w:pPr>
              <w:jc w:val="center"/>
              <w:rPr>
                <w:rFonts w:ascii="Calibri" w:hAnsi="Calibri" w:eastAsia="Calibri" w:cs="Calibri"/>
                <w:b w:val="0"/>
                <w:bCs w:val="0"/>
                <w:sz w:val="24"/>
                <w:szCs w:val="24"/>
              </w:rPr>
            </w:pPr>
            <w:r w:rsidRPr="0333D8B9">
              <w:rPr>
                <w:rFonts w:ascii="Calibri" w:hAnsi="Calibri" w:eastAsia="Calibri" w:cs="Calibri"/>
                <w:sz w:val="24"/>
                <w:szCs w:val="24"/>
              </w:rPr>
              <w:t>Learning Technologies and Design (LTD)</w:t>
            </w:r>
            <w:r w:rsidR="00C01A0F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</w:p>
          <w:p w:rsidRPr="004C4744" w:rsidR="7131C916" w:rsidP="00C01A0F" w:rsidRDefault="00C01A0F" w14:paraId="45498D82" w14:textId="3817768D">
            <w:pPr>
              <w:jc w:val="center"/>
              <w:rPr>
                <w:rFonts w:ascii="Calibri" w:hAnsi="Calibri" w:eastAsia="Calibri" w:cs="Calibri"/>
                <w:b w:val="0"/>
                <w:bCs w:val="0"/>
                <w:sz w:val="24"/>
                <w:szCs w:val="24"/>
              </w:rPr>
            </w:pPr>
            <w:r>
              <w:rPr>
                <w:rFonts w:ascii="Calibri" w:hAnsi="Calibri" w:eastAsia="Calibri" w:cs="Calibri"/>
                <w:sz w:val="24"/>
                <w:szCs w:val="24"/>
              </w:rPr>
              <w:t>(no emphasis area)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10" w:type="dxa"/>
            <w:tcMar/>
          </w:tcPr>
          <w:p w:rsidR="00C01A0F" w:rsidP="00C01A0F" w:rsidRDefault="7131C916" w14:paraId="46C40F92" w14:textId="777777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Calibri" w:cs="Calibri"/>
                <w:b w:val="0"/>
                <w:bCs w:val="0"/>
                <w:sz w:val="24"/>
                <w:szCs w:val="24"/>
              </w:rPr>
            </w:pPr>
            <w:r w:rsidRPr="0333D8B9">
              <w:rPr>
                <w:rFonts w:ascii="Calibri" w:hAnsi="Calibri" w:eastAsia="Calibri" w:cs="Calibri"/>
                <w:sz w:val="24"/>
                <w:szCs w:val="24"/>
              </w:rPr>
              <w:t xml:space="preserve">Technology in Schools </w:t>
            </w:r>
          </w:p>
          <w:p w:rsidR="7131C916" w:rsidP="00C01A0F" w:rsidRDefault="7131C916" w14:paraId="0990603C" w14:textId="327B7F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333D8B9">
              <w:rPr>
                <w:rFonts w:ascii="Calibri" w:hAnsi="Calibri" w:eastAsia="Calibri" w:cs="Calibri"/>
                <w:sz w:val="24"/>
                <w:szCs w:val="24"/>
              </w:rPr>
              <w:t>Emphasis</w:t>
            </w:r>
            <w:r w:rsidR="00C01A0F">
              <w:rPr>
                <w:rFonts w:ascii="Calibri" w:hAnsi="Calibri" w:eastAsia="Calibri" w:cs="Calibri"/>
                <w:sz w:val="24"/>
                <w:szCs w:val="24"/>
              </w:rPr>
              <w:t xml:space="preserve"> Area</w:t>
            </w:r>
            <w:r w:rsidRPr="0333D8B9">
              <w:rPr>
                <w:rFonts w:ascii="Calibri" w:hAnsi="Calibri" w:eastAsia="Calibri" w:cs="Calibri"/>
                <w:sz w:val="24"/>
                <w:szCs w:val="24"/>
              </w:rPr>
              <w:t xml:space="preserve"> in LTD (</w:t>
            </w:r>
            <w:proofErr w:type="spellStart"/>
            <w:r w:rsidRPr="0333D8B9">
              <w:rPr>
                <w:rFonts w:ascii="Calibri" w:hAnsi="Calibri" w:eastAsia="Calibri" w:cs="Calibri"/>
                <w:sz w:val="24"/>
                <w:szCs w:val="24"/>
              </w:rPr>
              <w:t>TiS</w:t>
            </w:r>
            <w:proofErr w:type="spellEnd"/>
            <w:r w:rsidRPr="0333D8B9">
              <w:rPr>
                <w:rFonts w:ascii="Calibri" w:hAnsi="Calibri" w:eastAsia="Calibri" w:cs="Calibri"/>
                <w:sz w:val="24"/>
                <w:szCs w:val="24"/>
              </w:rPr>
              <w:t>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10" w:type="dxa"/>
            <w:tcMar/>
          </w:tcPr>
          <w:p w:rsidR="00C01A0F" w:rsidP="00C01A0F" w:rsidRDefault="7131C916" w14:paraId="02DFC8BA" w14:textId="777777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Calibri" w:cs="Calibri"/>
                <w:b w:val="0"/>
                <w:bCs w:val="0"/>
                <w:sz w:val="24"/>
                <w:szCs w:val="24"/>
              </w:rPr>
            </w:pPr>
            <w:r w:rsidRPr="0333D8B9">
              <w:rPr>
                <w:rFonts w:ascii="Calibri" w:hAnsi="Calibri" w:eastAsia="Calibri" w:cs="Calibri"/>
                <w:sz w:val="24"/>
                <w:szCs w:val="24"/>
              </w:rPr>
              <w:t xml:space="preserve">Online Education </w:t>
            </w:r>
          </w:p>
          <w:p w:rsidRPr="004C4744" w:rsidR="7131C916" w:rsidP="00C01A0F" w:rsidRDefault="7131C916" w14:paraId="309BD30E" w14:textId="2E313F8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Calibri" w:cs="Calibri"/>
                <w:b w:val="0"/>
                <w:bCs w:val="0"/>
                <w:sz w:val="24"/>
                <w:szCs w:val="24"/>
              </w:rPr>
            </w:pPr>
            <w:r w:rsidRPr="0333D8B9">
              <w:rPr>
                <w:rFonts w:ascii="Calibri" w:hAnsi="Calibri" w:eastAsia="Calibri" w:cs="Calibri"/>
                <w:sz w:val="24"/>
                <w:szCs w:val="24"/>
              </w:rPr>
              <w:t>Emphasis</w:t>
            </w:r>
            <w:r w:rsidR="00C01A0F">
              <w:rPr>
                <w:rFonts w:ascii="Calibri" w:hAnsi="Calibri" w:eastAsia="Calibri" w:cs="Calibri"/>
                <w:sz w:val="24"/>
                <w:szCs w:val="24"/>
              </w:rPr>
              <w:t xml:space="preserve"> Area </w:t>
            </w:r>
            <w:r w:rsidR="004C4744">
              <w:rPr>
                <w:rFonts w:ascii="Calibri" w:hAnsi="Calibri" w:eastAsia="Calibri" w:cs="Calibri"/>
                <w:sz w:val="24"/>
                <w:szCs w:val="24"/>
              </w:rPr>
              <w:t xml:space="preserve">in </w:t>
            </w:r>
            <w:r w:rsidRPr="0333D8B9">
              <w:rPr>
                <w:rFonts w:ascii="Calibri" w:hAnsi="Calibri" w:eastAsia="Calibri" w:cs="Calibri"/>
                <w:sz w:val="24"/>
                <w:szCs w:val="24"/>
              </w:rPr>
              <w:t>LTD (OE)</w:t>
            </w:r>
          </w:p>
        </w:tc>
      </w:tr>
      <w:tr w:rsidR="0333D8B9" w:rsidTr="19891CD6" w14:paraId="091B2AA2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25" w:type="dxa"/>
            <w:tcMar/>
          </w:tcPr>
          <w:p w:rsidRPr="00425B64" w:rsidR="7131C916" w:rsidP="0333D8B9" w:rsidRDefault="7131C916" w14:paraId="51AC185E" w14:textId="2DFD341E">
            <w:pPr>
              <w:rPr>
                <w:rFonts w:asciiTheme="minorHAnsi" w:hAnsiTheme="minorHAnsi" w:eastAsiaTheme="minorEastAsia" w:cstheme="minorBidi"/>
                <w:b w:val="0"/>
                <w:bCs w:val="0"/>
              </w:rPr>
            </w:pPr>
            <w:r w:rsidRPr="00425B64">
              <w:rPr>
                <w:rFonts w:asciiTheme="minorHAnsi" w:hAnsiTheme="minorHAnsi" w:eastAsiaTheme="minorEastAsia" w:cstheme="minorBidi"/>
              </w:rPr>
              <w:t>30 Hours, including:</w:t>
            </w:r>
          </w:p>
          <w:p w:rsidR="003C570C" w:rsidP="0333D8B9" w:rsidRDefault="003C570C" w14:paraId="50FD9FBD" w14:textId="77777777">
            <w:pPr>
              <w:rPr>
                <w:rFonts w:asciiTheme="minorHAnsi" w:hAnsiTheme="minorHAnsi" w:eastAsiaTheme="minorEastAsia" w:cstheme="minorBidi"/>
                <w:sz w:val="20"/>
                <w:szCs w:val="20"/>
              </w:rPr>
            </w:pPr>
          </w:p>
          <w:p w:rsidRPr="00425B64" w:rsidR="7131C916" w:rsidP="5EF4FF64" w:rsidRDefault="7131C916" w14:paraId="0AC33C63" w14:textId="79C2B98B">
            <w:pPr>
              <w:rPr>
                <w:rFonts w:ascii="Calibri" w:hAnsi="Calibri" w:eastAsia="ＭＳ 明朝" w:cs="Arial" w:asciiTheme="minorAscii" w:hAnsiTheme="minorAscii" w:eastAsiaTheme="minorEastAsia" w:cstheme="minorBidi"/>
              </w:rPr>
            </w:pPr>
            <w:r w:rsidRPr="5EF4FF64" w:rsidR="7131C916">
              <w:rPr>
                <w:rFonts w:ascii="Calibri" w:hAnsi="Calibri" w:eastAsia="ＭＳ 明朝" w:cs="Arial" w:asciiTheme="minorAscii" w:hAnsiTheme="minorAscii" w:eastAsiaTheme="minorEastAsia" w:cstheme="minorBidi"/>
              </w:rPr>
              <w:t>Core Courses (10 credit hrs)</w:t>
            </w:r>
          </w:p>
          <w:p w:rsidRPr="003D4EB7" w:rsidR="7131C916" w:rsidP="003D4EB7" w:rsidRDefault="7131C916" w14:paraId="502EC5FC" w14:textId="027A1A47">
            <w:pPr>
              <w:pStyle w:val="ListParagraph"/>
              <w:numPr>
                <w:ilvl w:val="0"/>
                <w:numId w:val="13"/>
              </w:numPr>
              <w:rPr>
                <w:rFonts w:asciiTheme="minorHAnsi" w:hAnsiTheme="minorHAnsi" w:eastAsiaTheme="minorEastAsia" w:cstheme="minorBidi"/>
                <w:b w:val="0"/>
                <w:bCs w:val="0"/>
                <w:sz w:val="18"/>
                <w:szCs w:val="18"/>
              </w:rPr>
            </w:pPr>
            <w:r w:rsidRPr="003D4EB7">
              <w:rPr>
                <w:rFonts w:asciiTheme="minorHAnsi" w:hAnsiTheme="minorHAnsi" w:eastAsiaTheme="minorEastAsia" w:cstheme="minorBidi"/>
                <w:b w:val="0"/>
                <w:bCs w:val="0"/>
                <w:sz w:val="18"/>
                <w:szCs w:val="18"/>
              </w:rPr>
              <w:t xml:space="preserve">9450 Research Methods in ISLT (3) </w:t>
            </w:r>
          </w:p>
          <w:p w:rsidRPr="003D4EB7" w:rsidR="7131C916" w:rsidP="003D4EB7" w:rsidRDefault="7131C916" w14:paraId="091EB321" w14:textId="5060140F">
            <w:pPr>
              <w:pStyle w:val="ListParagraph"/>
              <w:numPr>
                <w:ilvl w:val="0"/>
                <w:numId w:val="13"/>
              </w:numPr>
              <w:rPr>
                <w:rFonts w:asciiTheme="minorHAnsi" w:hAnsiTheme="minorHAnsi" w:eastAsiaTheme="minorEastAsia" w:cstheme="minorBidi"/>
                <w:b w:val="0"/>
                <w:bCs w:val="0"/>
                <w:sz w:val="18"/>
                <w:szCs w:val="18"/>
              </w:rPr>
            </w:pPr>
            <w:r w:rsidRPr="003D4EB7">
              <w:rPr>
                <w:rFonts w:asciiTheme="minorHAnsi" w:hAnsiTheme="minorHAnsi" w:eastAsiaTheme="minorEastAsia" w:cstheme="minorBidi"/>
                <w:b w:val="0"/>
                <w:bCs w:val="0"/>
                <w:sz w:val="18"/>
                <w:szCs w:val="18"/>
              </w:rPr>
              <w:t xml:space="preserve">9471 Instructional Systems Design (3) </w:t>
            </w:r>
          </w:p>
          <w:p w:rsidRPr="003D4EB7" w:rsidR="7131C916" w:rsidP="4D635034" w:rsidRDefault="7131C916" w14:paraId="4677DD1F" w14:textId="2750F168">
            <w:pPr>
              <w:pStyle w:val="ListParagraph"/>
              <w:numPr>
                <w:ilvl w:val="0"/>
                <w:numId w:val="13"/>
              </w:numPr>
              <w:rPr>
                <w:rFonts w:ascii="Calibri" w:hAnsi="Calibri" w:eastAsia="ＭＳ 明朝" w:cs="Arial" w:asciiTheme="minorAscii" w:hAnsiTheme="minorAscii" w:eastAsiaTheme="minorEastAsia" w:cstheme="minorBidi"/>
                <w:b w:val="0"/>
                <w:bCs w:val="0"/>
                <w:sz w:val="18"/>
                <w:szCs w:val="18"/>
              </w:rPr>
            </w:pPr>
            <w:r w:rsidRPr="4D635034" w:rsidR="7131C916">
              <w:rPr>
                <w:rFonts w:ascii="Calibri" w:hAnsi="Calibri" w:eastAsia="ＭＳ 明朝" w:cs="Arial" w:asciiTheme="minorAscii" w:hAnsiTheme="minorAscii" w:eastAsiaTheme="minorEastAsia" w:cstheme="minorBidi"/>
                <w:b w:val="0"/>
                <w:bCs w:val="0"/>
                <w:sz w:val="18"/>
                <w:szCs w:val="18"/>
              </w:rPr>
              <w:t xml:space="preserve">9474 Front End Analysis (3) </w:t>
            </w:r>
          </w:p>
          <w:p w:rsidRPr="003D4EB7" w:rsidR="7131C916" w:rsidP="19891CD6" w:rsidRDefault="7131C916" w14:paraId="0E208035" w14:textId="2A8E7763">
            <w:pPr>
              <w:pStyle w:val="ListParagraph"/>
              <w:numPr>
                <w:ilvl w:val="0"/>
                <w:numId w:val="13"/>
              </w:numPr>
              <w:rPr>
                <w:rFonts w:ascii="Calibri" w:hAnsi="Calibri" w:eastAsia="ＭＳ 明朝" w:cs="Arial" w:asciiTheme="minorAscii" w:hAnsiTheme="minorAscii" w:eastAsiaTheme="minorEastAsia" w:cstheme="minorBidi"/>
                <w:b w:val="0"/>
                <w:bCs w:val="0"/>
                <w:i w:val="1"/>
                <w:iCs w:val="1"/>
                <w:sz w:val="18"/>
                <w:szCs w:val="18"/>
              </w:rPr>
            </w:pPr>
            <w:r w:rsidRPr="19891CD6" w:rsidR="19891CD6">
              <w:rPr>
                <w:rFonts w:ascii="Calibri" w:hAnsi="Calibri" w:eastAsia="ＭＳ 明朝" w:cs="Arial" w:asciiTheme="minorAscii" w:hAnsiTheme="minorAscii" w:eastAsiaTheme="minorEastAsia" w:cstheme="minorBidi"/>
                <w:b w:val="0"/>
                <w:bCs w:val="0"/>
                <w:sz w:val="18"/>
                <w:szCs w:val="18"/>
              </w:rPr>
              <w:t xml:space="preserve">*9378 (Capstone) </w:t>
            </w:r>
            <w:r w:rsidRPr="19891CD6" w:rsidR="19891CD6">
              <w:rPr>
                <w:rStyle w:val="oypena"/>
                <w:rFonts w:ascii="Calibri" w:hAnsi="Calibri" w:cs="Arial" w:asciiTheme="minorAscii" w:hAnsiTheme="minorAscii" w:cstheme="minorBidi"/>
                <w:b w:val="0"/>
                <w:bCs w:val="0"/>
                <w:color w:val="000000" w:themeColor="text1" w:themeTint="FF" w:themeShade="FF"/>
                <w:sz w:val="18"/>
                <w:szCs w:val="18"/>
              </w:rPr>
              <w:t xml:space="preserve">Learning Technologies &amp; Design </w:t>
            </w:r>
            <w:r w:rsidRPr="19891CD6" w:rsidR="19891CD6">
              <w:rPr>
                <w:rStyle w:val="oypena"/>
                <w:rFonts w:ascii="Calibri" w:hAnsi="Calibri" w:cs="Arial" w:asciiTheme="minorAscii" w:hAnsiTheme="minorAscii" w:cstheme="minorBidi"/>
                <w:b w:val="0"/>
                <w:bCs w:val="0"/>
                <w:color w:val="000000" w:themeColor="text1" w:themeTint="FF" w:themeShade="FF"/>
                <w:sz w:val="18"/>
                <w:szCs w:val="18"/>
              </w:rPr>
              <w:t>ePortfolio</w:t>
            </w:r>
            <w:r w:rsidRPr="19891CD6" w:rsidR="19891CD6">
              <w:rPr>
                <w:rFonts w:ascii="Calibri" w:hAnsi="Calibri" w:eastAsia="ＭＳ 明朝" w:cs="Arial" w:asciiTheme="minorAscii" w:hAnsiTheme="minorAscii" w:eastAsiaTheme="minorEastAsia" w:cstheme="minorBidi"/>
                <w:b w:val="0"/>
                <w:bCs w:val="0"/>
                <w:sz w:val="18"/>
                <w:szCs w:val="18"/>
              </w:rPr>
              <w:t xml:space="preserve"> (1)</w:t>
            </w:r>
            <w:r w:rsidRPr="19891CD6" w:rsidR="19891CD6">
              <w:rPr>
                <w:rFonts w:ascii="Calibri" w:hAnsi="Calibri" w:eastAsia="ＭＳ 明朝" w:cs="Arial" w:asciiTheme="minorAscii" w:hAnsiTheme="minorAscii" w:eastAsiaTheme="minorEastAsia" w:cstheme="minorBidi"/>
                <w:b w:val="1"/>
                <w:bCs w:val="1"/>
                <w:i w:val="1"/>
                <w:iCs w:val="1"/>
                <w:sz w:val="18"/>
                <w:szCs w:val="18"/>
              </w:rPr>
              <w:t xml:space="preserve"> </w:t>
            </w:r>
            <w:r w:rsidRPr="19891CD6" w:rsidR="19891CD6">
              <w:rPr>
                <w:rFonts w:ascii="Calibri" w:hAnsi="Calibri" w:eastAsia="ＭＳ 明朝" w:cs="Arial" w:asciiTheme="minorAscii" w:hAnsiTheme="minorAscii" w:eastAsiaTheme="minorEastAsia" w:cstheme="minorBidi"/>
                <w:b w:val="0"/>
                <w:bCs w:val="0"/>
                <w:i w:val="1"/>
                <w:iCs w:val="1"/>
                <w:sz w:val="18"/>
                <w:szCs w:val="18"/>
              </w:rPr>
              <w:t>*replaces ISLT</w:t>
            </w:r>
            <w:r w:rsidRPr="19891CD6" w:rsidR="19891CD6">
              <w:rPr>
                <w:rFonts w:ascii="Calibri" w:hAnsi="Calibri" w:eastAsia="ＭＳ 明朝" w:cs="Arial" w:asciiTheme="minorAscii" w:hAnsiTheme="minorAscii" w:eastAsiaTheme="minorEastAsia" w:cstheme="minorBidi"/>
                <w:b w:val="0"/>
                <w:bCs w:val="0"/>
                <w:i w:val="1"/>
                <w:iCs w:val="1"/>
                <w:sz w:val="18"/>
                <w:szCs w:val="18"/>
              </w:rPr>
              <w:t xml:space="preserve"> 7378</w:t>
            </w:r>
          </w:p>
          <w:p w:rsidR="0333D8B9" w:rsidP="0333D8B9" w:rsidRDefault="0333D8B9" w14:paraId="50F7FCF9" w14:textId="4E844014">
            <w:pPr>
              <w:rPr>
                <w:rFonts w:asciiTheme="minorHAnsi" w:hAnsiTheme="minorHAnsi" w:eastAsiaTheme="minorEastAsia" w:cstheme="minorBidi"/>
                <w:b w:val="0"/>
                <w:bCs w:val="0"/>
                <w:sz w:val="20"/>
                <w:szCs w:val="20"/>
              </w:rPr>
            </w:pPr>
          </w:p>
          <w:p w:rsidRPr="00425B64" w:rsidR="727643BD" w:rsidP="5EF4FF64" w:rsidRDefault="727643BD" w14:paraId="7C4BC160" w14:textId="3B7114DE">
            <w:pPr>
              <w:rPr>
                <w:rFonts w:ascii="Calibri" w:hAnsi="Calibri" w:eastAsia="ＭＳ 明朝" w:cs="Arial" w:asciiTheme="minorAscii" w:hAnsiTheme="minorAscii" w:eastAsiaTheme="minorEastAsia" w:cstheme="minorBidi"/>
              </w:rPr>
            </w:pPr>
            <w:r w:rsidRPr="71F89B7B" w:rsidR="727643BD">
              <w:rPr>
                <w:rFonts w:ascii="Calibri" w:hAnsi="Calibri" w:eastAsia="ＭＳ 明朝" w:cs="Arial" w:asciiTheme="minorAscii" w:hAnsiTheme="minorAscii" w:eastAsiaTheme="minorEastAsia" w:cstheme="minorBidi"/>
              </w:rPr>
              <w:t xml:space="preserve">Design </w:t>
            </w:r>
            <w:r w:rsidRPr="71F89B7B" w:rsidR="6E8E7A91">
              <w:rPr>
                <w:rFonts w:ascii="Calibri" w:hAnsi="Calibri" w:eastAsia="ＭＳ 明朝" w:cs="Arial" w:asciiTheme="minorAscii" w:hAnsiTheme="minorAscii" w:eastAsiaTheme="minorEastAsia" w:cstheme="minorBidi"/>
              </w:rPr>
              <w:t xml:space="preserve">Elective </w:t>
            </w:r>
            <w:r w:rsidRPr="71F89B7B" w:rsidR="727643BD">
              <w:rPr>
                <w:rFonts w:ascii="Calibri" w:hAnsi="Calibri" w:eastAsia="ＭＳ 明朝" w:cs="Arial" w:asciiTheme="minorAscii" w:hAnsiTheme="minorAscii" w:eastAsiaTheme="minorEastAsia" w:cstheme="minorBidi"/>
              </w:rPr>
              <w:t xml:space="preserve">Courses </w:t>
            </w:r>
            <w:r w:rsidRPr="71F89B7B" w:rsidR="52C5B327">
              <w:rPr>
                <w:rFonts w:ascii="Calibri" w:hAnsi="Calibri" w:eastAsia="ＭＳ 明朝" w:cs="Arial" w:asciiTheme="minorAscii" w:hAnsiTheme="minorAscii" w:eastAsiaTheme="minorEastAsia" w:cstheme="minorBidi"/>
              </w:rPr>
              <w:t xml:space="preserve">              </w:t>
            </w:r>
            <w:r w:rsidRPr="71F89B7B" w:rsidR="727643BD">
              <w:rPr>
                <w:rFonts w:ascii="Calibri" w:hAnsi="Calibri" w:eastAsia="ＭＳ 明朝" w:cs="Arial" w:asciiTheme="minorAscii" w:hAnsiTheme="minorAscii" w:eastAsiaTheme="minorEastAsia" w:cstheme="minorBidi"/>
              </w:rPr>
              <w:t xml:space="preserve">(9-12 credit </w:t>
            </w:r>
            <w:r w:rsidRPr="71F89B7B" w:rsidR="727643BD">
              <w:rPr>
                <w:rFonts w:ascii="Calibri" w:hAnsi="Calibri" w:eastAsia="ＭＳ 明朝" w:cs="Arial" w:asciiTheme="minorAscii" w:hAnsiTheme="minorAscii" w:eastAsiaTheme="minorEastAsia" w:cstheme="minorBidi"/>
              </w:rPr>
              <w:t>h</w:t>
            </w:r>
            <w:r w:rsidRPr="71F89B7B" w:rsidR="7BAD96B5">
              <w:rPr>
                <w:rFonts w:ascii="Calibri" w:hAnsi="Calibri" w:eastAsia="ＭＳ 明朝" w:cs="Arial" w:asciiTheme="minorAscii" w:hAnsiTheme="minorAscii" w:eastAsiaTheme="minorEastAsia" w:cstheme="minorBidi"/>
              </w:rPr>
              <w:t>rs</w:t>
            </w:r>
            <w:r w:rsidRPr="71F89B7B" w:rsidR="727643BD">
              <w:rPr>
                <w:rFonts w:ascii="Calibri" w:hAnsi="Calibri" w:eastAsia="ＭＳ 明朝" w:cs="Arial" w:asciiTheme="minorAscii" w:hAnsiTheme="minorAscii" w:eastAsiaTheme="minorEastAsia" w:cstheme="minorBidi"/>
              </w:rPr>
              <w:t>)</w:t>
            </w:r>
          </w:p>
          <w:p w:rsidRPr="003D4EB7" w:rsidR="727643BD" w:rsidP="0333D8B9" w:rsidRDefault="727643BD" w14:paraId="4FB37FFC" w14:textId="48580FCD">
            <w:pPr>
              <w:pStyle w:val="ListParagraph"/>
              <w:numPr>
                <w:ilvl w:val="0"/>
                <w:numId w:val="1"/>
              </w:numPr>
              <w:rPr>
                <w:rFonts w:ascii="Calibri" w:hAnsi="Calibri" w:eastAsia="Calibri" w:cs="Calibri"/>
                <w:b w:val="0"/>
                <w:bCs w:val="0"/>
                <w:sz w:val="18"/>
                <w:szCs w:val="18"/>
              </w:rPr>
            </w:pPr>
            <w:r w:rsidRPr="003D4EB7">
              <w:rPr>
                <w:rFonts w:ascii="Calibri" w:hAnsi="Calibri" w:eastAsia="Calibri" w:cs="Calibri"/>
                <w:b w:val="0"/>
                <w:bCs w:val="0"/>
                <w:sz w:val="18"/>
                <w:szCs w:val="18"/>
              </w:rPr>
              <w:t xml:space="preserve">See list of Design Courses below. </w:t>
            </w:r>
            <w:r w:rsidR="00C01A0F">
              <w:rPr>
                <w:rFonts w:ascii="Calibri" w:hAnsi="Calibri" w:eastAsia="Calibri" w:cs="Calibri"/>
                <w:b w:val="0"/>
                <w:bCs w:val="0"/>
                <w:sz w:val="18"/>
                <w:szCs w:val="18"/>
              </w:rPr>
              <w:t>O</w:t>
            </w:r>
            <w:r w:rsidRPr="003D4EB7">
              <w:rPr>
                <w:rFonts w:ascii="Calibri" w:hAnsi="Calibri" w:eastAsia="Calibri" w:cs="Calibri"/>
                <w:b w:val="0"/>
                <w:bCs w:val="0"/>
                <w:sz w:val="18"/>
                <w:szCs w:val="18"/>
              </w:rPr>
              <w:t>ther design courses as approved by advisor.</w:t>
            </w:r>
          </w:p>
          <w:p w:rsidR="003D4EB7" w:rsidP="003D4EB7" w:rsidRDefault="003D4EB7" w14:paraId="45317CDD" w14:textId="77777777">
            <w:pPr>
              <w:rPr>
                <w:rFonts w:ascii="Calibri" w:hAnsi="Calibri" w:eastAsia="Calibri" w:cs="Calibri"/>
                <w:b w:val="0"/>
                <w:bCs w:val="0"/>
                <w:sz w:val="18"/>
                <w:szCs w:val="18"/>
              </w:rPr>
            </w:pPr>
          </w:p>
          <w:p w:rsidRPr="00425B64" w:rsidR="003D4EB7" w:rsidP="5EF4FF64" w:rsidRDefault="00F03209" w14:paraId="2760ECA5" w14:textId="048F26E9">
            <w:pPr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71F89B7B" w:rsidR="00F03209">
              <w:rPr>
                <w:rFonts w:ascii="Calibri" w:hAnsi="Calibri" w:cs="Calibri" w:asciiTheme="minorAscii" w:hAnsiTheme="minorAscii" w:cstheme="minorAscii"/>
              </w:rPr>
              <w:t xml:space="preserve">Development </w:t>
            </w:r>
            <w:r w:rsidRPr="71F89B7B" w:rsidR="6A5DA98F">
              <w:rPr>
                <w:rFonts w:ascii="Calibri" w:hAnsi="Calibri" w:cs="Calibri" w:asciiTheme="minorAscii" w:hAnsiTheme="minorAscii" w:cstheme="minorAscii"/>
              </w:rPr>
              <w:t xml:space="preserve">Elective </w:t>
            </w:r>
            <w:r w:rsidRPr="71F89B7B" w:rsidR="00F03209">
              <w:rPr>
                <w:rFonts w:ascii="Calibri" w:hAnsi="Calibri" w:cs="Calibri" w:asciiTheme="minorAscii" w:hAnsiTheme="minorAscii" w:cstheme="minorAscii"/>
              </w:rPr>
              <w:t xml:space="preserve">Courses </w:t>
            </w:r>
            <w:r w:rsidRPr="71F89B7B" w:rsidR="608DD64C">
              <w:rPr>
                <w:rFonts w:ascii="Calibri" w:hAnsi="Calibri" w:cs="Calibri" w:asciiTheme="minorAscii" w:hAnsiTheme="minorAscii" w:cstheme="minorAscii"/>
              </w:rPr>
              <w:t xml:space="preserve">  </w:t>
            </w:r>
            <w:r w:rsidRPr="71F89B7B" w:rsidR="00F03209">
              <w:rPr>
                <w:rFonts w:ascii="Calibri" w:hAnsi="Calibri" w:cs="Calibri" w:asciiTheme="minorAscii" w:hAnsiTheme="minorAscii" w:cstheme="minorAscii"/>
              </w:rPr>
              <w:t xml:space="preserve">(9-12 credit </w:t>
            </w:r>
            <w:r w:rsidRPr="71F89B7B" w:rsidR="00F03209">
              <w:rPr>
                <w:rFonts w:ascii="Calibri" w:hAnsi="Calibri" w:cs="Calibri" w:asciiTheme="minorAscii" w:hAnsiTheme="minorAscii" w:cstheme="minorAscii"/>
              </w:rPr>
              <w:t>h</w:t>
            </w:r>
            <w:r w:rsidRPr="71F89B7B" w:rsidR="03EFD8D0">
              <w:rPr>
                <w:rFonts w:ascii="Calibri" w:hAnsi="Calibri" w:cs="Calibri" w:asciiTheme="minorAscii" w:hAnsiTheme="minorAscii" w:cstheme="minorAscii"/>
              </w:rPr>
              <w:t>r</w:t>
            </w:r>
            <w:r w:rsidRPr="71F89B7B" w:rsidR="00F03209">
              <w:rPr>
                <w:rFonts w:ascii="Calibri" w:hAnsi="Calibri" w:cs="Calibri" w:asciiTheme="minorAscii" w:hAnsiTheme="minorAscii" w:cstheme="minorAscii"/>
              </w:rPr>
              <w:t>s</w:t>
            </w:r>
            <w:r w:rsidRPr="71F89B7B" w:rsidR="00F03209">
              <w:rPr>
                <w:rFonts w:ascii="Calibri" w:hAnsi="Calibri" w:cs="Calibri" w:asciiTheme="minorAscii" w:hAnsiTheme="minorAscii" w:cstheme="minorAscii"/>
              </w:rPr>
              <w:t>)</w:t>
            </w:r>
          </w:p>
          <w:p w:rsidRPr="00740D15" w:rsidR="00F03209" w:rsidP="00740D15" w:rsidRDefault="00F03209" w14:paraId="3344C22B" w14:textId="4D89709B">
            <w:pPr>
              <w:pStyle w:val="ListParagraph"/>
              <w:numPr>
                <w:ilvl w:val="0"/>
                <w:numId w:val="14"/>
              </w:numPr>
              <w:rPr>
                <w:rFonts w:eastAsia="Calibri" w:asciiTheme="minorHAnsi" w:hAnsiTheme="minorHAnsi" w:cstheme="minorHAnsi"/>
                <w:b w:val="0"/>
                <w:bCs w:val="0"/>
                <w:sz w:val="18"/>
                <w:szCs w:val="18"/>
              </w:rPr>
            </w:pPr>
            <w:r w:rsidRPr="00740D15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See list of Development Courses below. Other development courses as approved by advisor.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10" w:type="dxa"/>
            <w:tcMar/>
          </w:tcPr>
          <w:p w:rsidRPr="00425B64" w:rsidR="000F09D8" w:rsidP="000F09D8" w:rsidRDefault="000F09D8" w14:paraId="009B5679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eastAsiaTheme="minorEastAsia" w:cstheme="minorBidi"/>
                <w:b/>
                <w:bCs/>
              </w:rPr>
            </w:pPr>
            <w:r w:rsidRPr="00425B64">
              <w:rPr>
                <w:rFonts w:asciiTheme="minorHAnsi" w:hAnsiTheme="minorHAnsi" w:eastAsiaTheme="minorEastAsia" w:cstheme="minorBidi"/>
                <w:b/>
                <w:bCs/>
              </w:rPr>
              <w:t>30 Hours, including:</w:t>
            </w:r>
          </w:p>
          <w:p w:rsidRPr="000F09D8" w:rsidR="003C570C" w:rsidP="000F09D8" w:rsidRDefault="003C570C" w14:paraId="0C4CF13C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eastAsiaTheme="minorEastAsia" w:cstheme="minorBidi"/>
                <w:b/>
                <w:bCs/>
                <w:sz w:val="20"/>
                <w:szCs w:val="20"/>
              </w:rPr>
            </w:pPr>
          </w:p>
          <w:p w:rsidRPr="00425B64" w:rsidR="000F09D8" w:rsidP="5EF4FF64" w:rsidRDefault="000F09D8" w14:paraId="4584C891" w14:textId="5BD227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ＭＳ 明朝" w:cs="Arial" w:asciiTheme="minorAscii" w:hAnsiTheme="minorAscii" w:eastAsiaTheme="minorEastAsia" w:cstheme="minorBidi"/>
                <w:b w:val="1"/>
                <w:bCs w:val="1"/>
              </w:rPr>
            </w:pPr>
            <w:r w:rsidRPr="5EF4FF64" w:rsidR="000F09D8">
              <w:rPr>
                <w:rFonts w:ascii="Calibri" w:hAnsi="Calibri" w:eastAsia="ＭＳ 明朝" w:cs="Arial" w:asciiTheme="minorAscii" w:hAnsiTheme="minorAscii" w:eastAsiaTheme="minorEastAsia" w:cstheme="minorBidi"/>
                <w:b w:val="1"/>
                <w:bCs w:val="1"/>
              </w:rPr>
              <w:t>Core Courses (1</w:t>
            </w:r>
            <w:r w:rsidRPr="5EF4FF64" w:rsidR="2B6DD986">
              <w:rPr>
                <w:rFonts w:ascii="Calibri" w:hAnsi="Calibri" w:eastAsia="ＭＳ 明朝" w:cs="Arial" w:asciiTheme="minorAscii" w:hAnsiTheme="minorAscii" w:eastAsiaTheme="minorEastAsia" w:cstheme="minorBidi"/>
                <w:b w:val="1"/>
                <w:bCs w:val="1"/>
              </w:rPr>
              <w:t>6</w:t>
            </w:r>
            <w:r w:rsidRPr="5EF4FF64" w:rsidR="000F09D8">
              <w:rPr>
                <w:rFonts w:ascii="Calibri" w:hAnsi="Calibri" w:eastAsia="ＭＳ 明朝" w:cs="Arial" w:asciiTheme="minorAscii" w:hAnsiTheme="minorAscii" w:eastAsiaTheme="minorEastAsia" w:cstheme="minorBidi"/>
                <w:b w:val="1"/>
                <w:bCs w:val="1"/>
              </w:rPr>
              <w:t xml:space="preserve"> credit hrs)</w:t>
            </w:r>
          </w:p>
          <w:p w:rsidRPr="00BE19BA" w:rsidR="00BE19BA" w:rsidP="00BE19BA" w:rsidRDefault="00BE19BA" w14:paraId="70747CEC" w14:textId="77777777">
            <w:pPr>
              <w:pStyle w:val="ListParagraph"/>
              <w:numPr>
                <w:ilvl w:val="0"/>
                <w:numId w:val="1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oypena"/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BE19BA">
              <w:rPr>
                <w:rStyle w:val="oypena"/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7366 Technology Leadership (3) </w:t>
            </w:r>
          </w:p>
          <w:p w:rsidRPr="00BE19BA" w:rsidR="001D4DF7" w:rsidP="001D4DF7" w:rsidRDefault="001D4DF7" w14:paraId="4A8B4EA5" w14:textId="77777777">
            <w:pPr>
              <w:pStyle w:val="ListParagraph"/>
              <w:numPr>
                <w:ilvl w:val="0"/>
                <w:numId w:val="1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oypena"/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BE19BA">
              <w:rPr>
                <w:rStyle w:val="oypena"/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9450 Research Methods in ISLT (3) </w:t>
            </w:r>
          </w:p>
          <w:p w:rsidRPr="00BE19BA" w:rsidR="001D4DF7" w:rsidP="001D4DF7" w:rsidRDefault="001D4DF7" w14:paraId="1DA4EED0" w14:textId="77777777">
            <w:pPr>
              <w:pStyle w:val="ListParagraph"/>
              <w:numPr>
                <w:ilvl w:val="0"/>
                <w:numId w:val="1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oypena"/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BE19BA">
              <w:rPr>
                <w:rStyle w:val="oypena"/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9467 Technology to Enhance Learning (3) </w:t>
            </w:r>
          </w:p>
          <w:p w:rsidRPr="00BE19BA" w:rsidR="001D4DF7" w:rsidP="001D4DF7" w:rsidRDefault="001D4DF7" w14:paraId="1C834D52" w14:textId="77777777">
            <w:pPr>
              <w:pStyle w:val="ListParagraph"/>
              <w:numPr>
                <w:ilvl w:val="0"/>
                <w:numId w:val="1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oypena"/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BE19BA">
              <w:rPr>
                <w:rStyle w:val="oypena"/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9417 Action Research (3) </w:t>
            </w:r>
          </w:p>
          <w:p w:rsidRPr="00BE19BA" w:rsidR="001D4DF7" w:rsidP="001D4DF7" w:rsidRDefault="001D4DF7" w14:paraId="70304EC9" w14:textId="77777777">
            <w:pPr>
              <w:pStyle w:val="ListParagraph"/>
              <w:numPr>
                <w:ilvl w:val="0"/>
                <w:numId w:val="1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oypena"/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19891CD6" w:rsidR="19891CD6">
              <w:rPr>
                <w:rStyle w:val="oypena"/>
                <w:rFonts w:ascii="Calibri" w:hAnsi="Calibri" w:cs="Calibri" w:asciiTheme="minorAscii" w:hAnsiTheme="minorAscii" w:cstheme="minorAscii"/>
                <w:color w:val="000000" w:themeColor="text1" w:themeTint="FF" w:themeShade="FF"/>
                <w:sz w:val="18"/>
                <w:szCs w:val="18"/>
              </w:rPr>
              <w:t xml:space="preserve">9471 Instructional Systems Design (3) </w:t>
            </w:r>
          </w:p>
          <w:p w:rsidR="19891CD6" w:rsidP="19891CD6" w:rsidRDefault="19891CD6" w14:paraId="43B5A377" w14:textId="3401D144">
            <w:pPr>
              <w:pStyle w:val="ListParagraph"/>
              <w:numPr>
                <w:ilvl w:val="0"/>
                <w:numId w:val="14"/>
              </w:numPr>
              <w:rPr>
                <w:rFonts w:ascii="Calibri" w:hAnsi="Calibri" w:eastAsia="ＭＳ 明朝" w:cs="Arial" w:asciiTheme="minorAscii" w:hAnsiTheme="minorAscii" w:eastAsiaTheme="minorEastAsia" w:cstheme="minorBidi"/>
                <w:b w:val="0"/>
                <w:bCs w:val="0"/>
                <w:i w:val="1"/>
                <w:iCs w:val="1"/>
                <w:sz w:val="18"/>
                <w:szCs w:val="18"/>
              </w:rPr>
            </w:pPr>
            <w:r w:rsidRPr="19891CD6" w:rsidR="19891CD6">
              <w:rPr>
                <w:rFonts w:ascii="Calibri" w:hAnsi="Calibri" w:eastAsia="ＭＳ 明朝" w:cs="Arial" w:asciiTheme="minorAscii" w:hAnsiTheme="minorAscii" w:eastAsiaTheme="minorEastAsia" w:cstheme="minorBidi"/>
                <w:b w:val="0"/>
                <w:bCs w:val="0"/>
                <w:sz w:val="18"/>
                <w:szCs w:val="18"/>
              </w:rPr>
              <w:t xml:space="preserve">*9378 (Capstone) </w:t>
            </w:r>
            <w:r w:rsidRPr="19891CD6" w:rsidR="19891CD6">
              <w:rPr>
                <w:rStyle w:val="oypena"/>
                <w:rFonts w:ascii="Calibri" w:hAnsi="Calibri" w:cs="Arial" w:asciiTheme="minorAscii" w:hAnsiTheme="minorAscii" w:cstheme="minorBidi"/>
                <w:b w:val="0"/>
                <w:bCs w:val="0"/>
                <w:color w:val="000000" w:themeColor="text1" w:themeTint="FF" w:themeShade="FF"/>
                <w:sz w:val="18"/>
                <w:szCs w:val="18"/>
              </w:rPr>
              <w:t xml:space="preserve">Learning Technologies &amp; Design </w:t>
            </w:r>
            <w:r w:rsidRPr="19891CD6" w:rsidR="19891CD6">
              <w:rPr>
                <w:rStyle w:val="oypena"/>
                <w:rFonts w:ascii="Calibri" w:hAnsi="Calibri" w:cs="Arial" w:asciiTheme="minorAscii" w:hAnsiTheme="minorAscii" w:cstheme="minorBidi"/>
                <w:b w:val="0"/>
                <w:bCs w:val="0"/>
                <w:color w:val="000000" w:themeColor="text1" w:themeTint="FF" w:themeShade="FF"/>
                <w:sz w:val="18"/>
                <w:szCs w:val="18"/>
              </w:rPr>
              <w:t>ePortfolio</w:t>
            </w:r>
            <w:r w:rsidRPr="19891CD6" w:rsidR="19891CD6">
              <w:rPr>
                <w:rFonts w:ascii="Calibri" w:hAnsi="Calibri" w:eastAsia="ＭＳ 明朝" w:cs="Arial" w:asciiTheme="minorAscii" w:hAnsiTheme="minorAscii" w:eastAsiaTheme="minorEastAsia" w:cstheme="minorBidi"/>
                <w:b w:val="0"/>
                <w:bCs w:val="0"/>
                <w:sz w:val="18"/>
                <w:szCs w:val="18"/>
              </w:rPr>
              <w:t xml:space="preserve"> (1)</w:t>
            </w:r>
            <w:r w:rsidRPr="19891CD6" w:rsidR="19891CD6">
              <w:rPr>
                <w:rFonts w:ascii="Calibri" w:hAnsi="Calibri" w:eastAsia="ＭＳ 明朝" w:cs="Arial" w:asciiTheme="minorAscii" w:hAnsiTheme="minorAscii" w:eastAsiaTheme="minorEastAsia" w:cstheme="minorBidi"/>
                <w:b w:val="0"/>
                <w:bCs w:val="0"/>
                <w:i w:val="1"/>
                <w:iCs w:val="1"/>
                <w:sz w:val="18"/>
                <w:szCs w:val="18"/>
              </w:rPr>
              <w:t xml:space="preserve"> </w:t>
            </w:r>
            <w:r w:rsidRPr="19891CD6" w:rsidR="19891CD6">
              <w:rPr>
                <w:rFonts w:ascii="Calibri" w:hAnsi="Calibri" w:eastAsia="ＭＳ 明朝" w:cs="Arial" w:asciiTheme="minorAscii" w:hAnsiTheme="minorAscii" w:eastAsiaTheme="minorEastAsia" w:cstheme="minorBidi"/>
                <w:b w:val="1"/>
                <w:bCs w:val="1"/>
                <w:i w:val="1"/>
                <w:iCs w:val="1"/>
                <w:sz w:val="18"/>
                <w:szCs w:val="18"/>
              </w:rPr>
              <w:t>*</w:t>
            </w:r>
            <w:r w:rsidRPr="19891CD6" w:rsidR="19891CD6">
              <w:rPr>
                <w:rFonts w:ascii="Calibri" w:hAnsi="Calibri" w:eastAsia="ＭＳ 明朝" w:cs="Arial" w:asciiTheme="minorAscii" w:hAnsiTheme="minorAscii" w:eastAsiaTheme="minorEastAsia" w:cstheme="minorBidi"/>
                <w:b w:val="0"/>
                <w:bCs w:val="0"/>
                <w:i w:val="1"/>
                <w:iCs w:val="1"/>
                <w:sz w:val="18"/>
                <w:szCs w:val="18"/>
              </w:rPr>
              <w:t>replaces ISLT 7378</w:t>
            </w:r>
          </w:p>
          <w:p w:rsidR="009F2966" w:rsidP="009F2966" w:rsidRDefault="009F2966" w14:paraId="1DB149A6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  <w:p w:rsidRPr="00425B64" w:rsidR="009F2966" w:rsidP="5EF4FF64" w:rsidRDefault="009F2966" w14:paraId="6991AE53" w14:textId="043E79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71F89B7B" w:rsidR="009F2966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Development </w:t>
            </w:r>
            <w:r w:rsidRPr="71F89B7B" w:rsidR="2F22AEFD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Elective </w:t>
            </w:r>
            <w:r w:rsidRPr="71F89B7B" w:rsidR="009F2966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Courses </w:t>
            </w:r>
            <w:r w:rsidRPr="71F89B7B" w:rsidR="6351F639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     </w:t>
            </w:r>
            <w:r w:rsidRPr="71F89B7B" w:rsidR="009F2966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(6 credit </w:t>
            </w:r>
            <w:r w:rsidRPr="71F89B7B" w:rsidR="009F2966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hr</w:t>
            </w:r>
            <w:r w:rsidRPr="71F89B7B" w:rsidR="343912D5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s</w:t>
            </w:r>
            <w:r w:rsidRPr="71F89B7B" w:rsidR="343912D5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)</w:t>
            </w:r>
          </w:p>
          <w:p w:rsidR="009F2966" w:rsidP="009F2966" w:rsidRDefault="009F2966" w14:paraId="3E9DEE78" w14:textId="77777777">
            <w:pPr>
              <w:pStyle w:val="ListParagraph"/>
              <w:numPr>
                <w:ilvl w:val="0"/>
                <w:numId w:val="1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9F2966">
              <w:rPr>
                <w:rFonts w:asciiTheme="minorHAnsi" w:hAnsiTheme="minorHAnsi" w:cstheme="minorHAnsi"/>
                <w:sz w:val="18"/>
                <w:szCs w:val="18"/>
              </w:rPr>
              <w:t xml:space="preserve">See list of Development Courses below. Other development courses as approved by </w:t>
            </w:r>
            <w:proofErr w:type="gramStart"/>
            <w:r w:rsidRPr="009F2966">
              <w:rPr>
                <w:rFonts w:asciiTheme="minorHAnsi" w:hAnsiTheme="minorHAnsi" w:cstheme="minorHAnsi"/>
                <w:sz w:val="18"/>
                <w:szCs w:val="18"/>
              </w:rPr>
              <w:t>advisor</w:t>
            </w:r>
            <w:proofErr w:type="gramEnd"/>
            <w:r w:rsidRPr="009F2966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  <w:p w:rsidR="00B24992" w:rsidP="00B24992" w:rsidRDefault="00B24992" w14:paraId="036558FA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Pr="00425B64" w:rsidR="00B24992" w:rsidP="5EF4FF64" w:rsidRDefault="00B24992" w14:paraId="300FA6B9" w14:textId="6691C5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 w:asciiTheme="minorAscii" w:hAnsiTheme="minorAscii" w:cstheme="minorBidi"/>
                <w:b w:val="1"/>
                <w:bCs w:val="1"/>
              </w:rPr>
            </w:pPr>
            <w:r w:rsidRPr="71F89B7B" w:rsidR="554052B6">
              <w:rPr>
                <w:rFonts w:ascii="Calibri" w:hAnsi="Calibri" w:cs="Arial" w:asciiTheme="minorAscii" w:hAnsiTheme="minorAscii" w:cstheme="minorBidi"/>
                <w:b w:val="1"/>
                <w:bCs w:val="1"/>
              </w:rPr>
              <w:t xml:space="preserve">Other </w:t>
            </w:r>
            <w:r w:rsidRPr="71F89B7B" w:rsidR="00B24992">
              <w:rPr>
                <w:rFonts w:ascii="Calibri" w:hAnsi="Calibri" w:cs="Arial" w:asciiTheme="minorAscii" w:hAnsiTheme="minorAscii" w:cstheme="minorBidi"/>
                <w:b w:val="1"/>
                <w:bCs w:val="1"/>
              </w:rPr>
              <w:t>Electives (</w:t>
            </w:r>
            <w:r w:rsidRPr="71F89B7B" w:rsidR="0FBEFA20">
              <w:rPr>
                <w:rFonts w:ascii="Calibri" w:hAnsi="Calibri" w:cs="Arial" w:asciiTheme="minorAscii" w:hAnsiTheme="minorAscii" w:cstheme="minorBidi"/>
                <w:b w:val="1"/>
                <w:bCs w:val="1"/>
              </w:rPr>
              <w:t>8</w:t>
            </w:r>
            <w:r w:rsidRPr="71F89B7B" w:rsidR="00B24992">
              <w:rPr>
                <w:rFonts w:ascii="Calibri" w:hAnsi="Calibri" w:cs="Arial" w:asciiTheme="minorAscii" w:hAnsiTheme="minorAscii" w:cstheme="minorBidi"/>
                <w:b w:val="1"/>
                <w:bCs w:val="1"/>
              </w:rPr>
              <w:t xml:space="preserve"> credit </w:t>
            </w:r>
            <w:r w:rsidRPr="71F89B7B" w:rsidR="00B24992">
              <w:rPr>
                <w:rFonts w:ascii="Calibri" w:hAnsi="Calibri" w:cs="Arial" w:asciiTheme="minorAscii" w:hAnsiTheme="minorAscii" w:cstheme="minorBidi"/>
                <w:b w:val="1"/>
                <w:bCs w:val="1"/>
              </w:rPr>
              <w:t>hrs</w:t>
            </w:r>
            <w:r w:rsidRPr="71F89B7B" w:rsidR="00B24992">
              <w:rPr>
                <w:rFonts w:ascii="Calibri" w:hAnsi="Calibri" w:cs="Arial" w:asciiTheme="minorAscii" w:hAnsiTheme="minorAscii" w:cstheme="minorBidi"/>
                <w:b w:val="1"/>
                <w:bCs w:val="1"/>
              </w:rPr>
              <w:t>)</w:t>
            </w:r>
          </w:p>
          <w:p w:rsidR="00B24992" w:rsidP="00B24992" w:rsidRDefault="00B24992" w14:paraId="6C457B54" w14:textId="77777777">
            <w:pPr>
              <w:pStyle w:val="ListParagraph"/>
              <w:numPr>
                <w:ilvl w:val="0"/>
                <w:numId w:val="1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B24992">
              <w:rPr>
                <w:rFonts w:asciiTheme="minorHAnsi" w:hAnsiTheme="minorHAnsi" w:cstheme="minorHAnsi"/>
                <w:sz w:val="18"/>
                <w:szCs w:val="18"/>
              </w:rPr>
              <w:t xml:space="preserve">Other SISLT courses as approved by advisor. See </w:t>
            </w:r>
            <w:hyperlink w:history="1" r:id="rId11">
              <w:r w:rsidRPr="00B24992">
                <w:rPr>
                  <w:rStyle w:val="Hyperlink"/>
                  <w:rFonts w:asciiTheme="minorHAnsi" w:hAnsiTheme="minorHAnsi" w:cstheme="minorHAnsi"/>
                  <w:sz w:val="18"/>
                  <w:szCs w:val="18"/>
                </w:rPr>
                <w:t>SISLT Courses</w:t>
              </w:r>
            </w:hyperlink>
            <w:r w:rsidRPr="00B24992">
              <w:rPr>
                <w:rFonts w:asciiTheme="minorHAnsi" w:hAnsiTheme="minorHAnsi" w:cstheme="minorHAnsi"/>
                <w:sz w:val="18"/>
                <w:szCs w:val="18"/>
              </w:rPr>
              <w:t xml:space="preserve">. </w:t>
            </w:r>
          </w:p>
          <w:p w:rsidRPr="00B24992" w:rsidR="0066436E" w:rsidP="0066436E" w:rsidRDefault="0066436E" w14:paraId="19FDA235" w14:textId="251E0F14">
            <w:pPr>
              <w:pStyle w:val="ListParagraph"/>
              <w:ind w:left="36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10" w:type="dxa"/>
            <w:tcMar/>
          </w:tcPr>
          <w:p w:rsidRPr="00425B64" w:rsidR="000F09D8" w:rsidP="006B6E6E" w:rsidRDefault="000F09D8" w14:paraId="5A71E5DC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eastAsiaTheme="minorEastAsia" w:cstheme="minorBidi"/>
                <w:b/>
                <w:bCs/>
              </w:rPr>
            </w:pPr>
            <w:r w:rsidRPr="00425B64">
              <w:rPr>
                <w:rFonts w:asciiTheme="minorHAnsi" w:hAnsiTheme="minorHAnsi" w:eastAsiaTheme="minorEastAsia" w:cstheme="minorBidi"/>
                <w:b/>
                <w:bCs/>
              </w:rPr>
              <w:t>30 Hours, including:</w:t>
            </w:r>
          </w:p>
          <w:p w:rsidRPr="000F09D8" w:rsidR="003C570C" w:rsidP="006B6E6E" w:rsidRDefault="003C570C" w14:paraId="71BF9C24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eastAsiaTheme="minorEastAsia" w:cstheme="minorBidi"/>
                <w:b/>
                <w:bCs/>
                <w:sz w:val="20"/>
                <w:szCs w:val="20"/>
              </w:rPr>
            </w:pPr>
          </w:p>
          <w:p w:rsidRPr="00425B64" w:rsidR="000F09D8" w:rsidP="5EF4FF64" w:rsidRDefault="000F09D8" w14:paraId="3AEAC2FE" w14:textId="2A6CBE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ＭＳ 明朝" w:cs="Arial" w:asciiTheme="minorAscii" w:hAnsiTheme="minorAscii" w:eastAsiaTheme="minorEastAsia" w:cstheme="minorBidi"/>
                <w:b w:val="1"/>
                <w:bCs w:val="1"/>
              </w:rPr>
            </w:pPr>
            <w:r w:rsidRPr="5EF4FF64" w:rsidR="000F09D8">
              <w:rPr>
                <w:rFonts w:ascii="Calibri" w:hAnsi="Calibri" w:eastAsia="ＭＳ 明朝" w:cs="Arial" w:asciiTheme="minorAscii" w:hAnsiTheme="minorAscii" w:eastAsiaTheme="minorEastAsia" w:cstheme="minorBidi"/>
                <w:b w:val="1"/>
                <w:bCs w:val="1"/>
              </w:rPr>
              <w:t>Core Courses (20 credit hrs)</w:t>
            </w:r>
          </w:p>
          <w:p w:rsidRPr="00C01A0F" w:rsidR="00166235" w:rsidP="000837D4" w:rsidRDefault="00166235" w14:paraId="43345450" w14:textId="55ECA078">
            <w:pPr>
              <w:pStyle w:val="ListParagraph"/>
              <w:numPr>
                <w:ilvl w:val="0"/>
                <w:numId w:val="1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Bidi"/>
                <w:sz w:val="18"/>
                <w:szCs w:val="18"/>
              </w:rPr>
            </w:pPr>
            <w:r w:rsidRPr="00C01A0F">
              <w:rPr>
                <w:rFonts w:asciiTheme="minorHAnsi" w:hAnsiTheme="minorHAnsi" w:cstheme="minorHAnsi"/>
                <w:sz w:val="18"/>
                <w:szCs w:val="18"/>
              </w:rPr>
              <w:t xml:space="preserve">7373 Exploring </w:t>
            </w:r>
            <w:r w:rsidRPr="00C01A0F" w:rsidR="00C01A0F">
              <w:rPr>
                <w:rFonts w:asciiTheme="minorHAnsi" w:hAnsiTheme="minorHAnsi" w:cstheme="minorHAnsi"/>
                <w:sz w:val="18"/>
                <w:szCs w:val="18"/>
              </w:rPr>
              <w:t xml:space="preserve">Learning Management Systems </w:t>
            </w:r>
            <w:r w:rsidRPr="00C01A0F">
              <w:rPr>
                <w:rFonts w:asciiTheme="minorHAnsi" w:hAnsiTheme="minorHAnsi" w:cstheme="minorBidi"/>
                <w:sz w:val="18"/>
                <w:szCs w:val="18"/>
              </w:rPr>
              <w:t xml:space="preserve">OR 7374 Exploring Canvas (1) </w:t>
            </w:r>
          </w:p>
          <w:p w:rsidRPr="003C570C" w:rsidR="00166235" w:rsidP="00166235" w:rsidRDefault="00166235" w14:paraId="3461BE54" w14:textId="71D504DE">
            <w:pPr>
              <w:pStyle w:val="ListParagraph"/>
              <w:numPr>
                <w:ilvl w:val="0"/>
                <w:numId w:val="1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3C570C">
              <w:rPr>
                <w:rFonts w:asciiTheme="minorHAnsi" w:hAnsiTheme="minorHAnsi" w:cstheme="minorHAnsi"/>
                <w:sz w:val="18"/>
                <w:szCs w:val="18"/>
              </w:rPr>
              <w:t xml:space="preserve">7361 Intro to Digital Media (3) </w:t>
            </w:r>
          </w:p>
          <w:p w:rsidRPr="003C570C" w:rsidR="00756214" w:rsidP="00AD7E54" w:rsidRDefault="00756214" w14:paraId="57D52A65" w14:textId="77777777">
            <w:pPr>
              <w:pStyle w:val="ListParagraph"/>
              <w:numPr>
                <w:ilvl w:val="0"/>
                <w:numId w:val="1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3C570C">
              <w:rPr>
                <w:rFonts w:asciiTheme="minorHAnsi" w:hAnsiTheme="minorHAnsi" w:cstheme="minorHAnsi"/>
                <w:sz w:val="18"/>
                <w:szCs w:val="18"/>
              </w:rPr>
              <w:t xml:space="preserve">9450 Research Methods in ISLT (3) </w:t>
            </w:r>
          </w:p>
          <w:p w:rsidRPr="003C570C" w:rsidR="00756214" w:rsidP="00AD7E54" w:rsidRDefault="00756214" w14:paraId="484496E1" w14:textId="77777777">
            <w:pPr>
              <w:pStyle w:val="ListParagraph"/>
              <w:numPr>
                <w:ilvl w:val="0"/>
                <w:numId w:val="1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3C570C">
              <w:rPr>
                <w:rFonts w:asciiTheme="minorHAnsi" w:hAnsiTheme="minorHAnsi" w:cstheme="minorHAnsi"/>
                <w:sz w:val="18"/>
                <w:szCs w:val="18"/>
              </w:rPr>
              <w:t xml:space="preserve">9485 Designing Online Learning (3) </w:t>
            </w:r>
          </w:p>
          <w:p w:rsidRPr="003C570C" w:rsidR="00756214" w:rsidP="00AD7E54" w:rsidRDefault="00756214" w14:paraId="301A07B4" w14:textId="77777777">
            <w:pPr>
              <w:pStyle w:val="ListParagraph"/>
              <w:numPr>
                <w:ilvl w:val="0"/>
                <w:numId w:val="1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3C570C">
              <w:rPr>
                <w:rFonts w:asciiTheme="minorHAnsi" w:hAnsiTheme="minorHAnsi" w:cstheme="minorHAnsi"/>
                <w:sz w:val="18"/>
                <w:szCs w:val="18"/>
              </w:rPr>
              <w:t xml:space="preserve">9484 Teaching Online Courses (3) </w:t>
            </w:r>
          </w:p>
          <w:p w:rsidRPr="003C570C" w:rsidR="00756214" w:rsidP="00AD7E54" w:rsidRDefault="00756214" w14:paraId="16E42A53" w14:textId="4E85B79A">
            <w:pPr>
              <w:pStyle w:val="ListParagraph"/>
              <w:numPr>
                <w:ilvl w:val="0"/>
                <w:numId w:val="1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3C570C">
              <w:rPr>
                <w:rFonts w:asciiTheme="minorHAnsi" w:hAnsiTheme="minorHAnsi" w:cstheme="minorHAnsi"/>
                <w:sz w:val="18"/>
                <w:szCs w:val="18"/>
              </w:rPr>
              <w:t>9471 Instructional Systems Design (3)</w:t>
            </w:r>
            <w:r w:rsidRPr="003C570C" w:rsidR="007B2A05"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Pr="003C570C">
              <w:rPr>
                <w:rFonts w:asciiTheme="minorHAnsi" w:hAnsiTheme="minorHAnsi" w:cstheme="minorHAnsi"/>
                <w:sz w:val="18"/>
                <w:szCs w:val="18"/>
              </w:rPr>
              <w:t xml:space="preserve">Prerequisite for 9485 </w:t>
            </w:r>
          </w:p>
          <w:p w:rsidRPr="00C01A0F" w:rsidR="0037266A" w:rsidP="00A87683" w:rsidRDefault="00756214" w14:paraId="6352638E" w14:textId="2689764F">
            <w:pPr>
              <w:pStyle w:val="ListParagraph"/>
              <w:numPr>
                <w:ilvl w:val="0"/>
                <w:numId w:val="1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19891CD6" w:rsidR="19891CD6">
              <w:rPr>
                <w:rFonts w:ascii="Calibri" w:hAnsi="Calibri" w:cs="Calibri" w:asciiTheme="minorAscii" w:hAnsiTheme="minorAscii" w:cstheme="minorAscii"/>
                <w:sz w:val="18"/>
                <w:szCs w:val="18"/>
              </w:rPr>
              <w:t>9474 Front End Analysis</w:t>
            </w:r>
            <w:r w:rsidRPr="19891CD6" w:rsidR="19891CD6">
              <w:rPr>
                <w:rFonts w:ascii="Calibri" w:hAnsi="Calibri" w:cs="Calibri" w:asciiTheme="minorAscii" w:hAnsiTheme="minorAscii" w:cstheme="minorAscii"/>
                <w:sz w:val="18"/>
                <w:szCs w:val="18"/>
              </w:rPr>
              <w:t xml:space="preserve"> </w:t>
            </w:r>
            <w:r w:rsidRPr="19891CD6" w:rsidR="19891CD6">
              <w:rPr>
                <w:rFonts w:ascii="Calibri" w:hAnsi="Calibri" w:cs="Calibri" w:asciiTheme="minorAscii" w:hAnsiTheme="minorAscii" w:cstheme="minorAscii"/>
                <w:sz w:val="18"/>
                <w:szCs w:val="18"/>
              </w:rPr>
              <w:t xml:space="preserve">OR 9455 Design Thinking and Evaluation (3) </w:t>
            </w:r>
          </w:p>
          <w:p w:rsidR="19891CD6" w:rsidP="19891CD6" w:rsidRDefault="19891CD6" w14:paraId="260BC775" w14:textId="490109CE">
            <w:pPr>
              <w:pStyle w:val="ListParagraph"/>
              <w:numPr>
                <w:ilvl w:val="0"/>
                <w:numId w:val="15"/>
              </w:numPr>
              <w:rPr>
                <w:rFonts w:ascii="Calibri" w:hAnsi="Calibri" w:eastAsia="ＭＳ 明朝" w:cs="Arial" w:asciiTheme="minorAscii" w:hAnsiTheme="minorAscii" w:eastAsiaTheme="minorEastAsia" w:cstheme="minorBidi"/>
                <w:b w:val="0"/>
                <w:bCs w:val="0"/>
                <w:i w:val="1"/>
                <w:iCs w:val="1"/>
                <w:sz w:val="18"/>
                <w:szCs w:val="18"/>
              </w:rPr>
            </w:pPr>
            <w:r w:rsidRPr="19891CD6" w:rsidR="19891CD6">
              <w:rPr>
                <w:rFonts w:ascii="Calibri" w:hAnsi="Calibri" w:eastAsia="ＭＳ 明朝" w:cs="Arial" w:asciiTheme="minorAscii" w:hAnsiTheme="minorAscii" w:eastAsiaTheme="minorEastAsia" w:cstheme="minorBidi"/>
                <w:b w:val="0"/>
                <w:bCs w:val="0"/>
                <w:sz w:val="18"/>
                <w:szCs w:val="18"/>
              </w:rPr>
              <w:t xml:space="preserve">*9378 (Capstone) </w:t>
            </w:r>
            <w:r w:rsidRPr="19891CD6" w:rsidR="19891CD6">
              <w:rPr>
                <w:rStyle w:val="oypena"/>
                <w:rFonts w:ascii="Calibri" w:hAnsi="Calibri" w:cs="Arial" w:asciiTheme="minorAscii" w:hAnsiTheme="minorAscii" w:cstheme="minorBidi"/>
                <w:b w:val="0"/>
                <w:bCs w:val="0"/>
                <w:color w:val="000000" w:themeColor="text1" w:themeTint="FF" w:themeShade="FF"/>
                <w:sz w:val="18"/>
                <w:szCs w:val="18"/>
              </w:rPr>
              <w:t xml:space="preserve">Learning Technologies &amp; Design </w:t>
            </w:r>
            <w:r w:rsidRPr="19891CD6" w:rsidR="19891CD6">
              <w:rPr>
                <w:rStyle w:val="oypena"/>
                <w:rFonts w:ascii="Calibri" w:hAnsi="Calibri" w:cs="Arial" w:asciiTheme="minorAscii" w:hAnsiTheme="minorAscii" w:cstheme="minorBidi"/>
                <w:b w:val="0"/>
                <w:bCs w:val="0"/>
                <w:color w:val="000000" w:themeColor="text1" w:themeTint="FF" w:themeShade="FF"/>
                <w:sz w:val="18"/>
                <w:szCs w:val="18"/>
              </w:rPr>
              <w:t>ePortfolio</w:t>
            </w:r>
            <w:r w:rsidRPr="19891CD6" w:rsidR="19891CD6">
              <w:rPr>
                <w:rFonts w:ascii="Calibri" w:hAnsi="Calibri" w:eastAsia="ＭＳ 明朝" w:cs="Arial" w:asciiTheme="minorAscii" w:hAnsiTheme="minorAscii" w:eastAsiaTheme="minorEastAsia" w:cstheme="minorBidi"/>
                <w:b w:val="0"/>
                <w:bCs w:val="0"/>
                <w:sz w:val="18"/>
                <w:szCs w:val="18"/>
              </w:rPr>
              <w:t xml:space="preserve"> (1)</w:t>
            </w:r>
            <w:r w:rsidRPr="19891CD6" w:rsidR="19891CD6">
              <w:rPr>
                <w:rFonts w:ascii="Calibri" w:hAnsi="Calibri" w:eastAsia="ＭＳ 明朝" w:cs="Arial" w:asciiTheme="minorAscii" w:hAnsiTheme="minorAscii" w:eastAsiaTheme="minorEastAsia" w:cstheme="minorBidi"/>
                <w:b w:val="0"/>
                <w:bCs w:val="0"/>
                <w:i w:val="1"/>
                <w:iCs w:val="1"/>
                <w:sz w:val="18"/>
                <w:szCs w:val="18"/>
              </w:rPr>
              <w:t xml:space="preserve"> </w:t>
            </w:r>
            <w:r w:rsidRPr="19891CD6" w:rsidR="19891CD6">
              <w:rPr>
                <w:rFonts w:ascii="Calibri" w:hAnsi="Calibri" w:eastAsia="ＭＳ 明朝" w:cs="Arial" w:asciiTheme="minorAscii" w:hAnsiTheme="minorAscii" w:eastAsiaTheme="minorEastAsia" w:cstheme="minorBidi"/>
                <w:b w:val="1"/>
                <w:bCs w:val="1"/>
                <w:i w:val="1"/>
                <w:iCs w:val="1"/>
                <w:sz w:val="18"/>
                <w:szCs w:val="18"/>
              </w:rPr>
              <w:t>*</w:t>
            </w:r>
            <w:r w:rsidRPr="19891CD6" w:rsidR="19891CD6">
              <w:rPr>
                <w:rFonts w:ascii="Calibri" w:hAnsi="Calibri" w:eastAsia="ＭＳ 明朝" w:cs="Arial" w:asciiTheme="minorAscii" w:hAnsiTheme="minorAscii" w:eastAsiaTheme="minorEastAsia" w:cstheme="minorBidi"/>
                <w:b w:val="0"/>
                <w:bCs w:val="0"/>
                <w:i w:val="1"/>
                <w:iCs w:val="1"/>
                <w:sz w:val="18"/>
                <w:szCs w:val="18"/>
              </w:rPr>
              <w:t>replaces ISLT 9483</w:t>
            </w:r>
          </w:p>
          <w:p w:rsidRPr="000F09D8" w:rsidR="00756214" w:rsidP="00756214" w:rsidRDefault="00756214" w14:paraId="12653289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eastAsiaTheme="minorEastAsia" w:cstheme="minorBidi"/>
                <w:b/>
                <w:bCs/>
                <w:sz w:val="20"/>
                <w:szCs w:val="20"/>
              </w:rPr>
            </w:pPr>
          </w:p>
          <w:p w:rsidRPr="00425B64" w:rsidR="00092D1C" w:rsidP="5EF4FF64" w:rsidRDefault="00092D1C" w14:paraId="06C0661D" w14:textId="596F45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5EF4FF64" w:rsidR="00092D1C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Electives (10 credit hrs)</w:t>
            </w:r>
          </w:p>
          <w:p w:rsidRPr="0038053D" w:rsidR="000F09D8" w:rsidP="003C570C" w:rsidRDefault="00092D1C" w14:paraId="55F92629" w14:textId="77777777">
            <w:pPr>
              <w:pStyle w:val="ListParagraph"/>
              <w:numPr>
                <w:ilvl w:val="0"/>
                <w:numId w:val="1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Bidi"/>
                <w:sz w:val="24"/>
                <w:szCs w:val="24"/>
              </w:rPr>
            </w:pPr>
            <w:r w:rsidRPr="003C570C">
              <w:rPr>
                <w:rFonts w:asciiTheme="minorHAnsi" w:hAnsiTheme="minorHAnsi" w:cstheme="minorHAnsi"/>
                <w:sz w:val="18"/>
                <w:szCs w:val="18"/>
              </w:rPr>
              <w:t xml:space="preserve">Other SISLT courses as approved by advisor. See </w:t>
            </w:r>
            <w:hyperlink w:history="1" r:id="rId12">
              <w:r w:rsidRPr="003C570C">
                <w:rPr>
                  <w:rStyle w:val="Hyperlink"/>
                  <w:rFonts w:asciiTheme="minorHAnsi" w:hAnsiTheme="minorHAnsi" w:cstheme="minorHAnsi"/>
                  <w:sz w:val="18"/>
                  <w:szCs w:val="18"/>
                </w:rPr>
                <w:t>SISLT Courses</w:t>
              </w:r>
            </w:hyperlink>
            <w:r w:rsidRPr="003C570C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  <w:p w:rsidRPr="0038053D" w:rsidR="0038053D" w:rsidP="0038053D" w:rsidRDefault="0038053D" w14:paraId="78BEBCA4" w14:textId="1E1A2A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Bidi"/>
                <w:sz w:val="24"/>
                <w:szCs w:val="24"/>
              </w:rPr>
            </w:pPr>
          </w:p>
        </w:tc>
      </w:tr>
    </w:tbl>
    <w:p w:rsidR="00703027" w:rsidP="75E1EDF2" w:rsidRDefault="00703027" w14:paraId="306572C6" w14:textId="77777777">
      <w:pPr>
        <w:spacing w:before="99"/>
        <w:rPr>
          <w:rFonts w:asciiTheme="minorHAnsi" w:hAnsiTheme="minorHAnsi" w:cstheme="minorBidi"/>
          <w:b/>
          <w:bCs/>
          <w:sz w:val="24"/>
          <w:szCs w:val="24"/>
        </w:rPr>
      </w:pPr>
    </w:p>
    <w:p w:rsidRPr="00703027" w:rsidR="00703027" w:rsidP="00703027" w:rsidRDefault="00703027" w14:paraId="1880E9EA" w14:textId="125AFEF0">
      <w:pPr>
        <w:spacing w:before="99"/>
        <w:rPr>
          <w:rFonts w:asciiTheme="minorHAnsi" w:hAnsiTheme="minorHAnsi" w:cstheme="minorHAnsi"/>
          <w:sz w:val="24"/>
          <w:szCs w:val="24"/>
        </w:rPr>
      </w:pPr>
      <w:r w:rsidRPr="00703027">
        <w:rPr>
          <w:rFonts w:asciiTheme="minorHAnsi" w:hAnsiTheme="minorHAnsi" w:cstheme="minorHAnsi"/>
          <w:sz w:val="24"/>
          <w:szCs w:val="24"/>
        </w:rPr>
        <w:t xml:space="preserve">Descriptions of each course can be found in the </w:t>
      </w:r>
      <w:hyperlink w:history="1" r:id="rId13">
        <w:r w:rsidRPr="00703027">
          <w:rPr>
            <w:rStyle w:val="Hyperlink"/>
            <w:rFonts w:asciiTheme="minorHAnsi" w:hAnsiTheme="minorHAnsi" w:cstheme="minorHAnsi"/>
            <w:sz w:val="24"/>
            <w:szCs w:val="24"/>
          </w:rPr>
          <w:t>Full Course List</w:t>
        </w:r>
      </w:hyperlink>
      <w:r w:rsidRPr="00703027">
        <w:rPr>
          <w:rFonts w:asciiTheme="minorHAnsi" w:hAnsiTheme="minorHAnsi" w:cstheme="minorHAnsi"/>
          <w:sz w:val="24"/>
          <w:szCs w:val="24"/>
        </w:rPr>
        <w:t xml:space="preserve"> in the Academic Catalog</w:t>
      </w:r>
      <w:r w:rsidRPr="00703027">
        <w:rPr>
          <w:rFonts w:asciiTheme="minorHAnsi" w:hAnsiTheme="minorHAnsi" w:cstheme="minorHAnsi"/>
          <w:sz w:val="24"/>
          <w:szCs w:val="24"/>
        </w:rPr>
        <w:t xml:space="preserve">. Information about when courses are offered can be found in </w:t>
      </w:r>
      <w:hyperlink w:history="1" r:id="rId14">
        <w:r w:rsidRPr="00703027">
          <w:rPr>
            <w:rStyle w:val="Hyperlink"/>
            <w:rFonts w:asciiTheme="minorHAnsi" w:hAnsiTheme="minorHAnsi" w:cstheme="minorHAnsi"/>
            <w:sz w:val="24"/>
            <w:szCs w:val="24"/>
          </w:rPr>
          <w:t>Tentative L</w:t>
        </w:r>
        <w:r w:rsidRPr="00703027">
          <w:rPr>
            <w:rStyle w:val="Hyperlink"/>
            <w:rFonts w:asciiTheme="minorHAnsi" w:hAnsiTheme="minorHAnsi" w:cstheme="minorHAnsi"/>
            <w:sz w:val="24"/>
            <w:szCs w:val="24"/>
          </w:rPr>
          <w:t>earning Technologies Course Rotation</w:t>
        </w:r>
      </w:hyperlink>
      <w:r w:rsidRPr="00703027">
        <w:rPr>
          <w:rFonts w:asciiTheme="minorHAnsi" w:hAnsiTheme="minorHAnsi" w:cstheme="minorHAnsi"/>
          <w:sz w:val="24"/>
          <w:szCs w:val="24"/>
        </w:rPr>
        <w:t>.</w:t>
      </w:r>
      <w:r w:rsidRPr="00703027">
        <w:rPr>
          <w:rFonts w:asciiTheme="minorHAnsi" w:hAnsiTheme="minorHAnsi" w:cstheme="minorHAnsi"/>
          <w:sz w:val="24"/>
          <w:szCs w:val="24"/>
        </w:rPr>
        <w:t xml:space="preserve"> You can check on course availability using </w:t>
      </w:r>
      <w:hyperlink w:tgtFrame="_blank" w:history="1" r:id="rId15">
        <w:r w:rsidRPr="00703027">
          <w:rPr>
            <w:rStyle w:val="Hyperlink"/>
            <w:rFonts w:asciiTheme="minorHAnsi" w:hAnsiTheme="minorHAnsi" w:cstheme="minorHAnsi"/>
            <w:sz w:val="24"/>
            <w:szCs w:val="24"/>
          </w:rPr>
          <w:t>myZou</w:t>
        </w:r>
      </w:hyperlink>
      <w:r w:rsidRPr="00703027">
        <w:rPr>
          <w:rFonts w:asciiTheme="minorHAnsi" w:hAnsiTheme="minorHAnsi" w:cstheme="minorHAnsi"/>
          <w:sz w:val="24"/>
          <w:szCs w:val="24"/>
        </w:rPr>
        <w:t xml:space="preserve">, </w:t>
      </w:r>
      <w:r w:rsidRPr="00703027">
        <w:rPr>
          <w:rFonts w:asciiTheme="minorHAnsi" w:hAnsiTheme="minorHAnsi" w:cstheme="minorHAnsi"/>
          <w:sz w:val="24"/>
          <w:szCs w:val="24"/>
        </w:rPr>
        <w:t xml:space="preserve"> the University of Missouri’s online registration system. </w:t>
      </w:r>
    </w:p>
    <w:p w:rsidRPr="00703027" w:rsidR="00703027" w:rsidP="00703027" w:rsidRDefault="00703027" w14:paraId="432EAE66" w14:textId="77777777">
      <w:pPr>
        <w:spacing w:before="156" w:after="240"/>
        <w:ind w:right="275"/>
        <w:rPr>
          <w:rFonts w:asciiTheme="minorHAnsi" w:hAnsiTheme="minorHAnsi" w:cstheme="minorHAnsi"/>
          <w:sz w:val="24"/>
        </w:rPr>
      </w:pPr>
      <w:r w:rsidRPr="5EF4FF64" w:rsidR="00703027">
        <w:rPr>
          <w:rFonts w:ascii="Calibri" w:hAnsi="Calibri" w:cs="Calibri" w:asciiTheme="minorAscii" w:hAnsiTheme="minorAscii" w:cstheme="minorAscii"/>
          <w:sz w:val="24"/>
          <w:szCs w:val="24"/>
        </w:rPr>
        <w:t xml:space="preserve">For more information about each degree program, go to </w:t>
      </w:r>
      <w:hyperlink r:id="R7957f4a9fe2d4586">
        <w:r w:rsidRPr="5EF4FF64" w:rsidR="00703027">
          <w:rPr>
            <w:rStyle w:val="Hyperlink"/>
            <w:rFonts w:ascii="Calibri" w:hAnsi="Calibri" w:cs="Calibri" w:asciiTheme="minorAscii" w:hAnsiTheme="minorAscii" w:cstheme="minorAscii"/>
            <w:sz w:val="24"/>
            <w:szCs w:val="24"/>
          </w:rPr>
          <w:t>Learning Technologies</w:t>
        </w:r>
      </w:hyperlink>
      <w:r w:rsidRPr="5EF4FF64" w:rsidR="00703027">
        <w:rPr>
          <w:rFonts w:ascii="Calibri" w:hAnsi="Calibri" w:cs="Calibri" w:asciiTheme="minorAscii" w:hAnsiTheme="minorAscii" w:cstheme="minorAscii"/>
          <w:sz w:val="24"/>
          <w:szCs w:val="24"/>
        </w:rPr>
        <w:t xml:space="preserve"> on the SISLT site. </w:t>
      </w:r>
    </w:p>
    <w:p w:rsidR="0021338B" w:rsidP="75E1EDF2" w:rsidRDefault="6D79559F" w14:paraId="0A3AC0F4" w14:textId="3EF0E6B4">
      <w:pPr>
        <w:spacing w:before="99"/>
        <w:rPr>
          <w:rFonts w:asciiTheme="minorHAnsi" w:hAnsiTheme="minorHAnsi" w:cstheme="minorBidi"/>
          <w:sz w:val="24"/>
          <w:szCs w:val="24"/>
        </w:rPr>
      </w:pPr>
      <w:r w:rsidRPr="75E1EDF2">
        <w:rPr>
          <w:rFonts w:asciiTheme="minorHAnsi" w:hAnsiTheme="minorHAnsi" w:cstheme="minorBidi"/>
          <w:b/>
          <w:bCs/>
          <w:sz w:val="24"/>
          <w:szCs w:val="24"/>
        </w:rPr>
        <w:t>Design and Development Course Lists</w:t>
      </w:r>
      <w:r w:rsidRPr="75E1EDF2">
        <w:rPr>
          <w:rFonts w:asciiTheme="minorHAnsi" w:hAnsiTheme="minorHAnsi" w:cstheme="minorBidi"/>
          <w:sz w:val="24"/>
          <w:szCs w:val="24"/>
        </w:rPr>
        <w:t xml:space="preserve">. </w:t>
      </w:r>
      <w:r w:rsidR="00692453">
        <w:rPr>
          <w:rFonts w:asciiTheme="minorHAnsi" w:hAnsiTheme="minorHAnsi" w:cstheme="minorBidi"/>
          <w:sz w:val="24"/>
          <w:szCs w:val="24"/>
        </w:rPr>
        <w:t>Use t</w:t>
      </w:r>
      <w:r w:rsidRPr="75E1EDF2">
        <w:rPr>
          <w:rFonts w:asciiTheme="minorHAnsi" w:hAnsiTheme="minorHAnsi" w:cstheme="minorBidi"/>
          <w:sz w:val="24"/>
          <w:szCs w:val="24"/>
        </w:rPr>
        <w:t xml:space="preserve">he following lists </w:t>
      </w:r>
      <w:r w:rsidR="00692453">
        <w:rPr>
          <w:rFonts w:asciiTheme="minorHAnsi" w:hAnsiTheme="minorHAnsi" w:cstheme="minorBidi"/>
          <w:sz w:val="24"/>
          <w:szCs w:val="24"/>
        </w:rPr>
        <w:t>to</w:t>
      </w:r>
      <w:r w:rsidRPr="75E1EDF2">
        <w:rPr>
          <w:rFonts w:asciiTheme="minorHAnsi" w:hAnsiTheme="minorHAnsi" w:cstheme="minorBidi"/>
          <w:sz w:val="24"/>
          <w:szCs w:val="24"/>
        </w:rPr>
        <w:t xml:space="preserve"> select design and</w:t>
      </w:r>
      <w:r w:rsidR="00692453">
        <w:rPr>
          <w:rFonts w:asciiTheme="minorHAnsi" w:hAnsiTheme="minorHAnsi" w:cstheme="minorBidi"/>
          <w:sz w:val="24"/>
          <w:szCs w:val="24"/>
        </w:rPr>
        <w:t>/or</w:t>
      </w:r>
      <w:r w:rsidRPr="75E1EDF2">
        <w:rPr>
          <w:rFonts w:asciiTheme="minorHAnsi" w:hAnsiTheme="minorHAnsi" w:cstheme="minorBidi"/>
          <w:sz w:val="24"/>
          <w:szCs w:val="24"/>
        </w:rPr>
        <w:t xml:space="preserve"> development electives as required above.</w:t>
      </w:r>
      <w:r w:rsidR="0066436E">
        <w:rPr>
          <w:rFonts w:asciiTheme="minorHAnsi" w:hAnsiTheme="minorHAnsi" w:cstheme="minorBidi"/>
          <w:sz w:val="24"/>
          <w:szCs w:val="24"/>
        </w:rPr>
        <w:t xml:space="preserve"> </w:t>
      </w:r>
      <w:r w:rsidR="004C4744">
        <w:rPr>
          <w:rFonts w:asciiTheme="minorHAnsi" w:hAnsiTheme="minorHAnsi" w:cstheme="minorBidi"/>
          <w:sz w:val="24"/>
          <w:szCs w:val="24"/>
        </w:rPr>
        <w:t xml:space="preserve"> </w:t>
      </w:r>
    </w:p>
    <w:p w:rsidR="00FD63E4" w:rsidP="75E1EDF2" w:rsidRDefault="6D79559F" w14:paraId="31E7BAF9" w14:textId="572A3B88">
      <w:pPr>
        <w:spacing w:before="99"/>
        <w:rPr>
          <w:rFonts w:asciiTheme="minorHAnsi" w:hAnsiTheme="minorHAnsi" w:cstheme="minorBidi"/>
          <w:i/>
          <w:iCs/>
          <w:sz w:val="24"/>
          <w:szCs w:val="24"/>
        </w:rPr>
      </w:pPr>
      <w:r w:rsidRPr="75E1EDF2">
        <w:rPr>
          <w:rFonts w:asciiTheme="minorHAnsi" w:hAnsiTheme="minorHAnsi" w:cstheme="minorBidi"/>
          <w:i/>
          <w:iCs/>
          <w:sz w:val="24"/>
          <w:szCs w:val="24"/>
        </w:rPr>
        <w:t xml:space="preserve">Note: If you are in the Technology in Schools or Online Education emphasis areas, use the </w:t>
      </w:r>
      <w:hyperlink r:id="rId17">
        <w:r w:rsidRPr="75E1EDF2">
          <w:rPr>
            <w:rStyle w:val="Hyperlink"/>
          </w:rPr>
          <w:t>SISLT Courses</w:t>
        </w:r>
      </w:hyperlink>
      <w:r w:rsidRPr="75E1EDF2">
        <w:rPr>
          <w:rFonts w:asciiTheme="minorHAnsi" w:hAnsiTheme="minorHAnsi" w:cstheme="minorBidi"/>
          <w:i/>
          <w:iCs/>
          <w:sz w:val="24"/>
          <w:szCs w:val="24"/>
        </w:rPr>
        <w:t xml:space="preserve"> list (requires advisor approval) for electives.</w:t>
      </w:r>
    </w:p>
    <w:p w:rsidR="00BD43BC" w:rsidP="00C01A0F" w:rsidRDefault="00BD43BC" w14:paraId="7DFCA086" w14:textId="77777777">
      <w:pPr>
        <w:rPr>
          <w:rFonts w:asciiTheme="minorHAnsi" w:hAnsiTheme="minorHAnsi" w:cstheme="minorBidi"/>
          <w:i/>
          <w:iCs/>
          <w:sz w:val="24"/>
          <w:szCs w:val="24"/>
        </w:rPr>
      </w:pPr>
    </w:p>
    <w:tbl>
      <w:tblPr>
        <w:tblStyle w:val="GridTable1Light-Accent1"/>
        <w:tblW w:w="9085" w:type="dxa"/>
        <w:jc w:val="center"/>
        <w:tblLayout w:type="fixed"/>
        <w:tblLook w:val="06A0" w:firstRow="1" w:lastRow="0" w:firstColumn="1" w:lastColumn="0" w:noHBand="1" w:noVBand="1"/>
      </w:tblPr>
      <w:tblGrid>
        <w:gridCol w:w="4585"/>
        <w:gridCol w:w="4500"/>
      </w:tblGrid>
      <w:tr w:rsidR="00BD43BC" w:rsidTr="19891CD6" w14:paraId="686F220C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5" w:type="dxa"/>
            <w:tcMar/>
          </w:tcPr>
          <w:p w:rsidR="00BD43BC" w:rsidP="00C01A0F" w:rsidRDefault="00BD43BC" w14:paraId="494ED2FE" w14:textId="769BA4E8">
            <w:pPr>
              <w:jc w:val="center"/>
            </w:pPr>
            <w:r>
              <w:rPr>
                <w:rFonts w:ascii="Calibri" w:hAnsi="Calibri" w:eastAsia="Calibri" w:cs="Calibri"/>
                <w:sz w:val="24"/>
                <w:szCs w:val="24"/>
              </w:rPr>
              <w:t>Design Courses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500" w:type="dxa"/>
            <w:tcMar/>
          </w:tcPr>
          <w:p w:rsidR="00BD43BC" w:rsidP="00C01A0F" w:rsidRDefault="00BD43BC" w14:paraId="700137C8" w14:textId="270CBDE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Calibri" w:hAnsi="Calibri" w:eastAsia="Calibri" w:cs="Calibri"/>
                <w:sz w:val="24"/>
                <w:szCs w:val="24"/>
              </w:rPr>
              <w:t>Development Courses</w:t>
            </w:r>
          </w:p>
        </w:tc>
      </w:tr>
      <w:tr w:rsidRPr="0038053D" w:rsidR="00BD43BC" w:rsidTr="19891CD6" w14:paraId="6A481746" w14:textId="77777777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5" w:type="dxa"/>
            <w:tcMar/>
          </w:tcPr>
          <w:p w:rsidRPr="002176F0" w:rsidR="00BD43BC" w:rsidP="4D635034" w:rsidRDefault="00B74C8E" w14:paraId="6C2C582B" w14:textId="5CF8D094">
            <w:pPr>
              <w:pStyle w:val="ListParagraph"/>
              <w:numPr>
                <w:ilvl w:val="0"/>
                <w:numId w:val="14"/>
              </w:numPr>
              <w:rPr>
                <w:rFonts w:ascii="Calibri" w:hAnsi="Calibri" w:eastAsia="Calibri" w:cs="Calibri"/>
                <w:b w:val="0"/>
                <w:bCs w:val="0"/>
                <w:noProof w:val="0"/>
                <w:sz w:val="18"/>
                <w:szCs w:val="18"/>
                <w:lang w:val="en-US"/>
              </w:rPr>
            </w:pPr>
            <w:r w:rsidRPr="4D635034" w:rsidR="15AE294C">
              <w:rPr>
                <w:rFonts w:ascii="Calibri" w:hAnsi="Calibri" w:eastAsia="Calibri" w:cs="Calibri"/>
                <w:b w:val="0"/>
                <w:bCs w:val="0"/>
                <w:noProof w:val="0"/>
                <w:sz w:val="18"/>
                <w:szCs w:val="18"/>
                <w:lang w:val="en-US"/>
              </w:rPr>
              <w:t>7099 Making in Education</w:t>
            </w:r>
          </w:p>
          <w:p w:rsidRPr="002176F0" w:rsidR="00BD43BC" w:rsidP="4D635034" w:rsidRDefault="00B74C8E" w14:paraId="3EF744BC" w14:textId="25691896">
            <w:pPr>
              <w:pStyle w:val="ListParagraph"/>
              <w:numPr>
                <w:ilvl w:val="0"/>
                <w:numId w:val="14"/>
              </w:numPr>
              <w:spacing w:before="0" w:beforeAutospacing="off" w:after="0" w:afterAutospacing="off"/>
              <w:ind w:right="0"/>
              <w:rPr>
                <w:rFonts w:ascii="Calibri" w:hAnsi="Calibri" w:eastAsia="Calibri" w:cs="Calibri"/>
                <w:b w:val="0"/>
                <w:bCs w:val="0"/>
                <w:noProof w:val="0"/>
                <w:sz w:val="18"/>
                <w:szCs w:val="18"/>
                <w:lang w:val="en-US"/>
              </w:rPr>
            </w:pPr>
            <w:r w:rsidRPr="09F19CCA" w:rsidR="09F19CCA">
              <w:rPr>
                <w:rFonts w:ascii="Calibri" w:hAnsi="Calibri" w:eastAsia="Calibri" w:cs="Calibri"/>
                <w:b w:val="0"/>
                <w:bCs w:val="0"/>
                <w:noProof w:val="0"/>
                <w:sz w:val="18"/>
                <w:szCs w:val="18"/>
                <w:lang w:val="en-US"/>
              </w:rPr>
              <w:t>7325 Principles of Multimedia &amp; Message Design</w:t>
            </w:r>
          </w:p>
          <w:p w:rsidRPr="002176F0" w:rsidR="00BD43BC" w:rsidP="4D635034" w:rsidRDefault="00B74C8E" w14:paraId="293D40D8" w14:textId="07D0768E">
            <w:pPr>
              <w:pStyle w:val="ListParagraph"/>
              <w:numPr>
                <w:ilvl w:val="0"/>
                <w:numId w:val="14"/>
              </w:numPr>
              <w:spacing w:before="0" w:beforeAutospacing="off" w:after="0" w:afterAutospacing="off"/>
              <w:ind w:right="0"/>
              <w:rPr>
                <w:rFonts w:ascii="Calibri" w:hAnsi="Calibri" w:eastAsia="Calibri" w:cs="Calibri"/>
                <w:b w:val="0"/>
                <w:bCs w:val="0"/>
                <w:noProof w:val="0"/>
                <w:sz w:val="18"/>
                <w:szCs w:val="18"/>
                <w:lang w:val="en-US"/>
              </w:rPr>
            </w:pPr>
            <w:r w:rsidRPr="4D635034" w:rsidR="15AE294C">
              <w:rPr>
                <w:rFonts w:ascii="Calibri" w:hAnsi="Calibri" w:eastAsia="Calibri" w:cs="Calibri"/>
                <w:b w:val="0"/>
                <w:bCs w:val="0"/>
                <w:noProof w:val="0"/>
                <w:sz w:val="18"/>
                <w:szCs w:val="18"/>
                <w:lang w:val="en-US"/>
              </w:rPr>
              <w:t>7355 Web Design and Development</w:t>
            </w:r>
          </w:p>
          <w:p w:rsidRPr="002176F0" w:rsidR="00BD43BC" w:rsidP="4D635034" w:rsidRDefault="00B74C8E" w14:paraId="6EFB76A2" w14:textId="3C83384C">
            <w:pPr>
              <w:pStyle w:val="ListParagraph"/>
              <w:numPr>
                <w:ilvl w:val="0"/>
                <w:numId w:val="14"/>
              </w:numPr>
              <w:spacing w:before="0" w:beforeAutospacing="off" w:after="0" w:afterAutospacing="off"/>
              <w:ind w:right="0"/>
              <w:rPr>
                <w:rFonts w:ascii="Calibri" w:hAnsi="Calibri" w:eastAsia="Calibri" w:cs="Calibri"/>
                <w:b w:val="0"/>
                <w:bCs w:val="0"/>
                <w:noProof w:val="0"/>
                <w:sz w:val="18"/>
                <w:szCs w:val="18"/>
                <w:lang w:val="en-US"/>
              </w:rPr>
            </w:pPr>
            <w:r w:rsidRPr="4D635034" w:rsidR="15AE294C">
              <w:rPr>
                <w:rFonts w:ascii="Calibri" w:hAnsi="Calibri" w:eastAsia="Calibri" w:cs="Calibri"/>
                <w:b w:val="0"/>
                <w:bCs w:val="0"/>
                <w:noProof w:val="0"/>
                <w:sz w:val="18"/>
                <w:szCs w:val="18"/>
                <w:lang w:val="en-US"/>
              </w:rPr>
              <w:t>7375 Mobile Learning and App Design</w:t>
            </w:r>
          </w:p>
          <w:p w:rsidRPr="002176F0" w:rsidR="00BD43BC" w:rsidP="4D635034" w:rsidRDefault="00B74C8E" w14:paraId="1D17FE4B" w14:textId="5957B20D">
            <w:pPr>
              <w:pStyle w:val="ListParagraph"/>
              <w:numPr>
                <w:ilvl w:val="0"/>
                <w:numId w:val="14"/>
              </w:numPr>
              <w:spacing w:before="0" w:beforeAutospacing="off" w:after="0" w:afterAutospacing="off"/>
              <w:ind w:right="0"/>
              <w:rPr>
                <w:rFonts w:ascii="Calibri" w:hAnsi="Calibri" w:eastAsia="Calibri" w:cs="Calibri"/>
                <w:b w:val="0"/>
                <w:bCs w:val="0"/>
                <w:noProof w:val="0"/>
                <w:sz w:val="18"/>
                <w:szCs w:val="18"/>
                <w:lang w:val="en-US"/>
              </w:rPr>
            </w:pPr>
            <w:r w:rsidRPr="4D635034" w:rsidR="15AE294C">
              <w:rPr>
                <w:rFonts w:ascii="Calibri" w:hAnsi="Calibri" w:eastAsia="Calibri" w:cs="Calibri"/>
                <w:b w:val="0"/>
                <w:bCs w:val="0"/>
                <w:noProof w:val="0"/>
                <w:sz w:val="18"/>
                <w:szCs w:val="18"/>
                <w:lang w:val="en-US"/>
              </w:rPr>
              <w:t>7383 Rapid Prototyping for Learning &amp; Info Systems</w:t>
            </w:r>
          </w:p>
          <w:p w:rsidRPr="002176F0" w:rsidR="00BD43BC" w:rsidP="4D635034" w:rsidRDefault="00B74C8E" w14:paraId="1BBF12BE" w14:textId="46E78D89">
            <w:pPr>
              <w:pStyle w:val="ListParagraph"/>
              <w:numPr>
                <w:ilvl w:val="0"/>
                <w:numId w:val="14"/>
              </w:numPr>
              <w:spacing w:before="0" w:beforeAutospacing="off" w:after="0" w:afterAutospacing="off"/>
              <w:ind w:right="0"/>
              <w:rPr>
                <w:rFonts w:ascii="Calibri" w:hAnsi="Calibri" w:eastAsia="Calibri" w:cs="Calibri"/>
                <w:b w:val="0"/>
                <w:bCs w:val="0"/>
                <w:noProof w:val="0"/>
                <w:sz w:val="18"/>
                <w:szCs w:val="18"/>
                <w:lang w:val="en-US"/>
              </w:rPr>
            </w:pPr>
            <w:r w:rsidRPr="4D635034" w:rsidR="15AE294C">
              <w:rPr>
                <w:rFonts w:ascii="Calibri" w:hAnsi="Calibri" w:eastAsia="Calibri" w:cs="Calibri"/>
                <w:b w:val="0"/>
                <w:bCs w:val="0"/>
                <w:noProof w:val="0"/>
                <w:sz w:val="18"/>
                <w:szCs w:val="18"/>
                <w:lang w:val="en-US"/>
              </w:rPr>
              <w:t>7384 Designing Games for Learning</w:t>
            </w:r>
          </w:p>
          <w:p w:rsidRPr="002176F0" w:rsidR="00BD43BC" w:rsidP="4D635034" w:rsidRDefault="00B74C8E" w14:paraId="24B04397" w14:textId="51758D09">
            <w:pPr>
              <w:pStyle w:val="ListParagraph"/>
              <w:numPr>
                <w:ilvl w:val="0"/>
                <w:numId w:val="14"/>
              </w:numPr>
              <w:spacing w:before="0" w:beforeAutospacing="off" w:after="0" w:afterAutospacing="off"/>
              <w:ind w:right="0"/>
              <w:rPr>
                <w:rFonts w:ascii="Calibri" w:hAnsi="Calibri" w:eastAsia="Calibri" w:cs="Calibri"/>
                <w:b w:val="0"/>
                <w:bCs w:val="0"/>
                <w:noProof w:val="0"/>
                <w:sz w:val="18"/>
                <w:szCs w:val="18"/>
                <w:lang w:val="en-US"/>
              </w:rPr>
            </w:pPr>
            <w:r w:rsidRPr="19891CD6" w:rsidR="19891CD6">
              <w:rPr>
                <w:rFonts w:ascii="Calibri" w:hAnsi="Calibri" w:eastAsia="Calibri" w:cs="Calibri"/>
                <w:b w:val="0"/>
                <w:bCs w:val="0"/>
                <w:noProof w:val="0"/>
                <w:sz w:val="18"/>
                <w:szCs w:val="18"/>
                <w:lang w:val="en-US"/>
              </w:rPr>
              <w:t>7470 Accessible Learning &amp; Information Environments</w:t>
            </w:r>
          </w:p>
          <w:p w:rsidR="19891CD6" w:rsidP="19891CD6" w:rsidRDefault="19891CD6" w14:paraId="4A9FCBB0" w14:textId="57A55EA1">
            <w:pPr>
              <w:pStyle w:val="ListParagraph"/>
              <w:numPr>
                <w:ilvl w:val="0"/>
                <w:numId w:val="14"/>
              </w:numPr>
              <w:spacing w:before="0" w:beforeAutospacing="off" w:after="0" w:afterAutospacing="off"/>
              <w:ind w:right="0"/>
              <w:rPr>
                <w:rFonts w:ascii="Calibri" w:hAnsi="Calibri" w:eastAsia="Calibri" w:cs="Calibri"/>
                <w:b w:val="0"/>
                <w:bCs w:val="0"/>
                <w:noProof w:val="0"/>
                <w:sz w:val="18"/>
                <w:szCs w:val="18"/>
                <w:lang w:val="en-US"/>
              </w:rPr>
            </w:pPr>
            <w:r w:rsidRPr="19891CD6" w:rsidR="19891CD6">
              <w:rPr>
                <w:rFonts w:ascii="Calibri" w:hAnsi="Calibri" w:eastAsia="Calibri" w:cs="Calibri"/>
                <w:b w:val="0"/>
                <w:bCs w:val="0"/>
                <w:noProof w:val="0"/>
                <w:sz w:val="18"/>
                <w:szCs w:val="18"/>
                <w:lang w:val="en-US"/>
              </w:rPr>
              <w:t>7386 Microlearning</w:t>
            </w:r>
          </w:p>
          <w:p w:rsidRPr="002176F0" w:rsidR="00BD43BC" w:rsidP="4D635034" w:rsidRDefault="00B74C8E" w14:paraId="78EFC5C5" w14:textId="6B6AAE70">
            <w:pPr>
              <w:pStyle w:val="ListParagraph"/>
              <w:numPr>
                <w:ilvl w:val="0"/>
                <w:numId w:val="14"/>
              </w:numPr>
              <w:spacing w:before="0" w:beforeAutospacing="off" w:after="0" w:afterAutospacing="off"/>
              <w:ind w:right="0"/>
              <w:rPr>
                <w:rFonts w:ascii="Calibri" w:hAnsi="Calibri" w:eastAsia="Calibri" w:cs="Calibri"/>
                <w:b w:val="0"/>
                <w:bCs w:val="0"/>
                <w:noProof w:val="0"/>
                <w:sz w:val="18"/>
                <w:szCs w:val="18"/>
                <w:lang w:val="en-US"/>
              </w:rPr>
            </w:pPr>
            <w:r w:rsidRPr="4D635034" w:rsidR="15AE294C">
              <w:rPr>
                <w:rFonts w:ascii="Calibri" w:hAnsi="Calibri" w:eastAsia="Calibri" w:cs="Calibri"/>
                <w:b w:val="0"/>
                <w:bCs w:val="0"/>
                <w:noProof w:val="0"/>
                <w:sz w:val="18"/>
                <w:szCs w:val="18"/>
                <w:lang w:val="en-US"/>
              </w:rPr>
              <w:t>7888 Intro to VR-enabled Instructional Design</w:t>
            </w:r>
          </w:p>
          <w:p w:rsidRPr="002176F0" w:rsidR="00BD43BC" w:rsidP="4D635034" w:rsidRDefault="00B74C8E" w14:paraId="3A9DE67F" w14:textId="00E331C7">
            <w:pPr>
              <w:pStyle w:val="ListParagraph"/>
              <w:numPr>
                <w:ilvl w:val="0"/>
                <w:numId w:val="14"/>
              </w:numPr>
              <w:spacing w:before="0" w:beforeAutospacing="off" w:after="0" w:afterAutospacing="off"/>
              <w:ind w:right="0"/>
              <w:rPr>
                <w:rFonts w:ascii="Calibri" w:hAnsi="Calibri" w:eastAsia="Calibri" w:cs="Calibri"/>
                <w:b w:val="0"/>
                <w:bCs w:val="0"/>
                <w:noProof w:val="0"/>
                <w:sz w:val="18"/>
                <w:szCs w:val="18"/>
                <w:lang w:val="en-US"/>
              </w:rPr>
            </w:pPr>
            <w:r w:rsidRPr="4D635034" w:rsidR="15AE294C">
              <w:rPr>
                <w:rFonts w:ascii="Calibri" w:hAnsi="Calibri" w:eastAsia="Calibri" w:cs="Calibri"/>
                <w:b w:val="0"/>
                <w:bCs w:val="0"/>
                <w:noProof w:val="0"/>
                <w:sz w:val="18"/>
                <w:szCs w:val="18"/>
                <w:lang w:val="en-US"/>
              </w:rPr>
              <w:t>9470 Computer Science for Educators</w:t>
            </w:r>
          </w:p>
          <w:p w:rsidRPr="002176F0" w:rsidR="00BD43BC" w:rsidP="4D635034" w:rsidRDefault="00B74C8E" w14:paraId="3B064B0C" w14:textId="100E3E33">
            <w:pPr>
              <w:pStyle w:val="ListParagraph"/>
              <w:numPr>
                <w:ilvl w:val="0"/>
                <w:numId w:val="14"/>
              </w:numPr>
              <w:spacing w:before="0" w:beforeAutospacing="off" w:after="0" w:afterAutospacing="off"/>
              <w:ind w:right="0"/>
              <w:rPr>
                <w:rFonts w:ascii="Calibri" w:hAnsi="Calibri" w:eastAsia="Calibri" w:cs="Calibri"/>
                <w:b w:val="0"/>
                <w:bCs w:val="0"/>
                <w:noProof w:val="0"/>
                <w:sz w:val="18"/>
                <w:szCs w:val="18"/>
                <w:lang w:val="en-US"/>
              </w:rPr>
            </w:pPr>
            <w:r w:rsidRPr="4D635034" w:rsidR="15AE294C">
              <w:rPr>
                <w:rFonts w:ascii="Calibri" w:hAnsi="Calibri" w:eastAsia="Calibri" w:cs="Calibri"/>
                <w:b w:val="0"/>
                <w:bCs w:val="0"/>
                <w:noProof w:val="0"/>
                <w:sz w:val="18"/>
                <w:szCs w:val="18"/>
                <w:lang w:val="en-US"/>
              </w:rPr>
              <w:t>9421 Usability of Information Systems and Services</w:t>
            </w:r>
          </w:p>
          <w:p w:rsidRPr="002176F0" w:rsidR="00BD43BC" w:rsidP="4D635034" w:rsidRDefault="00B74C8E" w14:paraId="4C84629C" w14:textId="46E46895">
            <w:pPr>
              <w:pStyle w:val="ListParagraph"/>
              <w:numPr>
                <w:ilvl w:val="0"/>
                <w:numId w:val="14"/>
              </w:numPr>
              <w:spacing w:before="0" w:beforeAutospacing="off" w:after="0" w:afterAutospacing="off"/>
              <w:ind w:right="0"/>
              <w:rPr>
                <w:rFonts w:ascii="Calibri" w:hAnsi="Calibri" w:eastAsia="Calibri" w:cs="Calibri"/>
                <w:b w:val="0"/>
                <w:bCs w:val="0"/>
                <w:noProof w:val="0"/>
                <w:sz w:val="18"/>
                <w:szCs w:val="18"/>
                <w:lang w:val="en-US"/>
              </w:rPr>
            </w:pPr>
            <w:r w:rsidRPr="4D635034" w:rsidR="15AE294C">
              <w:rPr>
                <w:rFonts w:ascii="Calibri" w:hAnsi="Calibri" w:eastAsia="Calibri" w:cs="Calibri"/>
                <w:b w:val="0"/>
                <w:bCs w:val="0"/>
                <w:noProof w:val="0"/>
                <w:sz w:val="18"/>
                <w:szCs w:val="18"/>
                <w:lang w:val="en-US"/>
              </w:rPr>
              <w:t>9461 Interaction Design</w:t>
            </w:r>
          </w:p>
          <w:p w:rsidRPr="002176F0" w:rsidR="00BD43BC" w:rsidP="4D635034" w:rsidRDefault="00B74C8E" w14:paraId="00D3EBD6" w14:textId="3FC5A4EF">
            <w:pPr>
              <w:pStyle w:val="ListParagraph"/>
              <w:numPr>
                <w:ilvl w:val="0"/>
                <w:numId w:val="14"/>
              </w:numPr>
              <w:spacing w:before="0" w:beforeAutospacing="off" w:after="0" w:afterAutospacing="off"/>
              <w:ind w:right="0"/>
              <w:rPr>
                <w:rFonts w:ascii="Calibri" w:hAnsi="Calibri" w:eastAsia="Calibri" w:cs="Calibri"/>
                <w:b w:val="0"/>
                <w:bCs w:val="0"/>
                <w:noProof w:val="0"/>
                <w:sz w:val="18"/>
                <w:szCs w:val="18"/>
                <w:lang w:val="en-US"/>
              </w:rPr>
            </w:pPr>
            <w:r w:rsidRPr="4D635034" w:rsidR="15AE294C">
              <w:rPr>
                <w:rFonts w:ascii="Calibri" w:hAnsi="Calibri" w:eastAsia="Calibri" w:cs="Calibri"/>
                <w:b w:val="0"/>
                <w:bCs w:val="0"/>
                <w:noProof w:val="0"/>
                <w:sz w:val="18"/>
                <w:szCs w:val="18"/>
                <w:lang w:val="en-US"/>
              </w:rPr>
              <w:t>9466 Learning Analytics (Data Storytelling)</w:t>
            </w:r>
          </w:p>
          <w:p w:rsidRPr="002176F0" w:rsidR="00BD43BC" w:rsidP="4D635034" w:rsidRDefault="00B74C8E" w14:paraId="0C5D81CA" w14:textId="7B667F5E">
            <w:pPr>
              <w:pStyle w:val="ListParagraph"/>
              <w:numPr>
                <w:ilvl w:val="0"/>
                <w:numId w:val="14"/>
              </w:numPr>
              <w:spacing w:before="0" w:beforeAutospacing="off" w:after="0" w:afterAutospacing="off"/>
              <w:ind w:right="0"/>
              <w:rPr>
                <w:rFonts w:ascii="Calibri" w:hAnsi="Calibri" w:eastAsia="Calibri" w:cs="Calibri"/>
                <w:b w:val="0"/>
                <w:bCs w:val="0"/>
                <w:noProof w:val="0"/>
                <w:sz w:val="18"/>
                <w:szCs w:val="18"/>
                <w:lang w:val="en-US"/>
              </w:rPr>
            </w:pPr>
            <w:r w:rsidRPr="4D635034" w:rsidR="15AE294C">
              <w:rPr>
                <w:rFonts w:ascii="Calibri" w:hAnsi="Calibri" w:eastAsia="Calibri" w:cs="Calibri"/>
                <w:b w:val="0"/>
                <w:bCs w:val="0"/>
                <w:noProof w:val="0"/>
                <w:sz w:val="18"/>
                <w:szCs w:val="18"/>
                <w:lang w:val="en-US"/>
              </w:rPr>
              <w:t>9467 Technology to Enhance Learning</w:t>
            </w:r>
          </w:p>
          <w:p w:rsidRPr="002176F0" w:rsidR="00BD43BC" w:rsidP="4D635034" w:rsidRDefault="00B74C8E" w14:paraId="796C9396" w14:textId="6AF3A0A3">
            <w:pPr>
              <w:pStyle w:val="ListParagraph"/>
              <w:numPr>
                <w:ilvl w:val="0"/>
                <w:numId w:val="14"/>
              </w:numPr>
              <w:spacing w:before="0" w:beforeAutospacing="off" w:after="0" w:afterAutospacing="off"/>
              <w:ind w:right="0"/>
              <w:rPr>
                <w:rFonts w:ascii="Calibri" w:hAnsi="Calibri" w:eastAsia="Calibri" w:cs="Calibri"/>
                <w:b w:val="0"/>
                <w:bCs w:val="0"/>
                <w:noProof w:val="0"/>
                <w:sz w:val="18"/>
                <w:szCs w:val="18"/>
                <w:lang w:val="en-US"/>
              </w:rPr>
            </w:pPr>
            <w:r w:rsidRPr="4D635034" w:rsidR="15AE294C">
              <w:rPr>
                <w:rFonts w:ascii="Calibri" w:hAnsi="Calibri" w:eastAsia="Calibri" w:cs="Calibri"/>
                <w:b w:val="0"/>
                <w:bCs w:val="0"/>
                <w:noProof w:val="0"/>
                <w:sz w:val="18"/>
                <w:szCs w:val="18"/>
                <w:lang w:val="en-US"/>
              </w:rPr>
              <w:t>9485 Designing Online Learning</w:t>
            </w:r>
          </w:p>
          <w:p w:rsidRPr="002176F0" w:rsidR="00BD43BC" w:rsidP="4D635034" w:rsidRDefault="00B74C8E" w14:paraId="3D8E0F9E" w14:textId="4F7CF12F">
            <w:pPr>
              <w:pStyle w:val="ListParagraph"/>
              <w:numPr>
                <w:ilvl w:val="0"/>
                <w:numId w:val="14"/>
              </w:numPr>
              <w:spacing w:before="0" w:beforeAutospacing="off" w:after="0" w:afterAutospacing="off"/>
              <w:ind w:right="0"/>
              <w:rPr>
                <w:rFonts w:ascii="Calibri" w:hAnsi="Calibri" w:eastAsia="Calibri" w:cs="Calibri"/>
                <w:b w:val="0"/>
                <w:bCs w:val="0"/>
                <w:noProof w:val="0"/>
                <w:sz w:val="18"/>
                <w:szCs w:val="18"/>
                <w:lang w:val="en-US"/>
              </w:rPr>
            </w:pPr>
            <w:r w:rsidRPr="4D635034" w:rsidR="15AE294C">
              <w:rPr>
                <w:rFonts w:ascii="Calibri" w:hAnsi="Calibri" w:eastAsia="Calibri" w:cs="Calibri"/>
                <w:b w:val="0"/>
                <w:bCs w:val="0"/>
                <w:noProof w:val="0"/>
                <w:sz w:val="18"/>
                <w:szCs w:val="18"/>
                <w:lang w:val="en-US"/>
              </w:rPr>
              <w:t>9473 Project Management</w:t>
            </w:r>
          </w:p>
          <w:p w:rsidRPr="002176F0" w:rsidR="00BD43BC" w:rsidP="4D635034" w:rsidRDefault="00B74C8E" w14:paraId="3C6281C6" w14:textId="4677D92E">
            <w:pPr>
              <w:pStyle w:val="ListParagraph"/>
              <w:numPr>
                <w:ilvl w:val="0"/>
                <w:numId w:val="14"/>
              </w:numPr>
              <w:spacing w:before="0" w:beforeAutospacing="off" w:after="0" w:afterAutospacing="off"/>
              <w:ind w:right="0"/>
              <w:rPr>
                <w:rFonts w:ascii="Calibri" w:hAnsi="Calibri" w:eastAsia="Calibri" w:cs="Calibri"/>
                <w:b w:val="0"/>
                <w:bCs w:val="0"/>
                <w:noProof w:val="0"/>
                <w:sz w:val="18"/>
                <w:szCs w:val="18"/>
                <w:lang w:val="en-US"/>
              </w:rPr>
            </w:pPr>
            <w:r w:rsidRPr="4D635034" w:rsidR="15AE294C">
              <w:rPr>
                <w:rFonts w:ascii="Calibri" w:hAnsi="Calibri" w:eastAsia="Calibri" w:cs="Calibri"/>
                <w:b w:val="0"/>
                <w:bCs w:val="0"/>
                <w:noProof w:val="0"/>
                <w:sz w:val="18"/>
                <w:szCs w:val="18"/>
                <w:lang w:val="en-US"/>
              </w:rPr>
              <w:t>9455 Design Thinking and Evaluation</w:t>
            </w:r>
          </w:p>
          <w:p w:rsidRPr="002176F0" w:rsidR="00BD43BC" w:rsidP="4D635034" w:rsidRDefault="00B74C8E" w14:paraId="0CC86B32" w14:textId="7D26EBB3">
            <w:pPr>
              <w:pStyle w:val="ListParagraph"/>
              <w:numPr>
                <w:ilvl w:val="0"/>
                <w:numId w:val="14"/>
              </w:numPr>
              <w:spacing w:before="0" w:beforeAutospacing="off" w:after="0" w:afterAutospacing="off"/>
              <w:ind w:right="0"/>
              <w:rPr>
                <w:rFonts w:ascii="Calibri" w:hAnsi="Calibri" w:eastAsia="Calibri" w:cs="Calibri"/>
                <w:b w:val="0"/>
                <w:bCs w:val="0"/>
                <w:noProof w:val="0"/>
                <w:sz w:val="18"/>
                <w:szCs w:val="18"/>
                <w:lang w:val="en-US"/>
              </w:rPr>
            </w:pPr>
            <w:r w:rsidRPr="4D635034" w:rsidR="15AE294C">
              <w:rPr>
                <w:rFonts w:ascii="Calibri" w:hAnsi="Calibri" w:eastAsia="Calibri" w:cs="Calibri"/>
                <w:b w:val="0"/>
                <w:bCs w:val="0"/>
                <w:noProof w:val="0"/>
                <w:sz w:val="18"/>
                <w:szCs w:val="18"/>
                <w:lang w:val="en-US"/>
              </w:rPr>
              <w:t>9484 Teaching Online Courses</w:t>
            </w:r>
          </w:p>
          <w:p w:rsidRPr="002176F0" w:rsidR="00BD43BC" w:rsidP="4D635034" w:rsidRDefault="00B74C8E" w14:paraId="5A245740" w14:textId="0F4190CE">
            <w:pPr>
              <w:pStyle w:val="ListParagraph"/>
              <w:numPr>
                <w:ilvl w:val="0"/>
                <w:numId w:val="14"/>
              </w:numPr>
              <w:spacing w:before="0" w:beforeAutospacing="off" w:after="0" w:afterAutospacing="off"/>
              <w:ind w:right="0"/>
              <w:rPr>
                <w:rFonts w:ascii="Calibri" w:hAnsi="Calibri" w:eastAsia="Calibri" w:cs="Calibri"/>
                <w:b w:val="0"/>
                <w:bCs w:val="0"/>
                <w:noProof w:val="0"/>
                <w:sz w:val="18"/>
                <w:szCs w:val="18"/>
                <w:lang w:val="en-US"/>
              </w:rPr>
            </w:pPr>
            <w:r w:rsidRPr="4D635034" w:rsidR="15AE294C">
              <w:rPr>
                <w:rFonts w:ascii="Calibri" w:hAnsi="Calibri" w:eastAsia="Calibri" w:cs="Calibri"/>
                <w:b w:val="0"/>
                <w:bCs w:val="0"/>
                <w:noProof w:val="0"/>
                <w:sz w:val="18"/>
                <w:szCs w:val="18"/>
                <w:lang w:val="en-US"/>
              </w:rPr>
              <w:t>9486 Advanced Designing Games for Learning</w:t>
            </w:r>
          </w:p>
          <w:p w:rsidRPr="002176F0" w:rsidR="00BD43BC" w:rsidP="4D635034" w:rsidRDefault="00B74C8E" w14:paraId="2622D7E6" w14:textId="5BF6E2C8">
            <w:pPr>
              <w:pStyle w:val="ListParagraph"/>
              <w:numPr>
                <w:ilvl w:val="0"/>
                <w:numId w:val="14"/>
              </w:numPr>
              <w:spacing w:before="0" w:beforeAutospacing="off" w:after="0" w:afterAutospacing="off"/>
              <w:ind w:right="0"/>
              <w:rPr>
                <w:rFonts w:ascii="Calibri" w:hAnsi="Calibri" w:eastAsia="Calibri" w:cs="Calibri"/>
                <w:b w:val="0"/>
                <w:bCs w:val="0"/>
                <w:noProof w:val="0"/>
                <w:sz w:val="18"/>
                <w:szCs w:val="18"/>
                <w:lang w:val="en-US"/>
              </w:rPr>
            </w:pPr>
            <w:r w:rsidRPr="4D635034" w:rsidR="15AE294C">
              <w:rPr>
                <w:rFonts w:ascii="Calibri" w:hAnsi="Calibri" w:eastAsia="Calibri" w:cs="Calibri"/>
                <w:b w:val="0"/>
                <w:bCs w:val="0"/>
                <w:noProof w:val="0"/>
                <w:sz w:val="18"/>
                <w:szCs w:val="18"/>
                <w:lang w:val="en-US"/>
              </w:rPr>
              <w:t>9480 Internship in Information Science and Learning</w:t>
            </w:r>
          </w:p>
          <w:p w:rsidRPr="002176F0" w:rsidR="00BD43BC" w:rsidP="4D635034" w:rsidRDefault="00B74C8E" w14:paraId="53D037C5" w14:textId="4BC84D24">
            <w:pPr>
              <w:pStyle w:val="ListParagraph"/>
              <w:ind w:left="360"/>
              <w:rPr>
                <w:rFonts w:ascii="Calibri" w:hAnsi="Calibri" w:cs="Calibri" w:asciiTheme="minorAscii" w:hAnsiTheme="minorAscii" w:cstheme="minorAscii"/>
                <w:b w:val="0"/>
                <w:bCs w:val="0"/>
                <w:sz w:val="18"/>
                <w:szCs w:val="18"/>
              </w:rPr>
            </w:pPr>
          </w:p>
          <w:p w:rsidRPr="00B74C8E" w:rsidR="002176F0" w:rsidP="002176F0" w:rsidRDefault="002176F0" w14:paraId="12ABB660" w14:textId="22936C04">
            <w:pPr>
              <w:pStyle w:val="ListParagraph"/>
              <w:ind w:left="360" w:firstLine="0"/>
              <w:rPr>
                <w:rFonts w:eastAsia="Calibri" w:asciiTheme="minorHAnsi" w:hAnsiTheme="minorHAnsi" w:cstheme="minorHAnsi"/>
                <w:b w:val="0"/>
                <w:bCs w:val="0"/>
                <w:sz w:val="18"/>
                <w:szCs w:val="18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500" w:type="dxa"/>
            <w:tcMar/>
          </w:tcPr>
          <w:p w:rsidRPr="002E5E8C" w:rsidR="00BD43BC" w:rsidP="4D635034" w:rsidRDefault="002E5E8C" w14:paraId="32CD27E7" w14:textId="5B41DCD7">
            <w:pPr>
              <w:pStyle w:val="ListParagraph"/>
              <w:numPr>
                <w:ilvl w:val="0"/>
                <w:numId w:val="1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Calibri" w:cs="Calibri"/>
                <w:noProof w:val="0"/>
                <w:sz w:val="18"/>
                <w:szCs w:val="18"/>
                <w:lang w:val="en-US"/>
              </w:rPr>
            </w:pPr>
            <w:r w:rsidRPr="4D635034" w:rsidR="15AE294C">
              <w:rPr>
                <w:rFonts w:ascii="Calibri" w:hAnsi="Calibri" w:eastAsia="Calibri" w:cs="Calibri"/>
                <w:noProof w:val="0"/>
                <w:sz w:val="18"/>
                <w:szCs w:val="18"/>
                <w:lang w:val="en-US"/>
              </w:rPr>
              <w:t>7201 Computational Thinking</w:t>
            </w:r>
          </w:p>
          <w:p w:rsidRPr="002E5E8C" w:rsidR="00BD43BC" w:rsidP="4D635034" w:rsidRDefault="002E5E8C" w14:paraId="4F346815" w14:textId="214A28AD">
            <w:pPr>
              <w:pStyle w:val="ListParagraph"/>
              <w:numPr>
                <w:ilvl w:val="0"/>
                <w:numId w:val="14"/>
              </w:numPr>
              <w:spacing w:before="0" w:beforeAutospacing="off" w:after="0" w:afterAutospacing="off"/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Calibri" w:cs="Calibri"/>
                <w:noProof w:val="0"/>
                <w:sz w:val="18"/>
                <w:szCs w:val="18"/>
                <w:lang w:val="en-US"/>
              </w:rPr>
            </w:pPr>
            <w:r w:rsidRPr="4D635034" w:rsidR="15AE294C">
              <w:rPr>
                <w:rFonts w:ascii="Calibri" w:hAnsi="Calibri" w:eastAsia="Calibri" w:cs="Calibri"/>
                <w:noProof w:val="0"/>
                <w:sz w:val="18"/>
                <w:szCs w:val="18"/>
                <w:lang w:val="en-US"/>
              </w:rPr>
              <w:t>7308 Game Engine Skills</w:t>
            </w:r>
          </w:p>
          <w:p w:rsidRPr="002E5E8C" w:rsidR="00BD43BC" w:rsidP="4D635034" w:rsidRDefault="002E5E8C" w14:paraId="49405CC3" w14:textId="44B33112">
            <w:pPr>
              <w:pStyle w:val="ListParagraph"/>
              <w:numPr>
                <w:ilvl w:val="0"/>
                <w:numId w:val="14"/>
              </w:numPr>
              <w:spacing w:before="0" w:beforeAutospacing="off" w:after="0" w:afterAutospacing="off"/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Calibri" w:cs="Calibri"/>
                <w:noProof w:val="0"/>
                <w:sz w:val="18"/>
                <w:szCs w:val="18"/>
                <w:lang w:val="en-US"/>
              </w:rPr>
            </w:pPr>
            <w:r w:rsidRPr="4D635034" w:rsidR="15AE294C">
              <w:rPr>
                <w:rFonts w:ascii="Calibri" w:hAnsi="Calibri" w:eastAsia="Calibri" w:cs="Calibri"/>
                <w:noProof w:val="0"/>
                <w:sz w:val="18"/>
                <w:szCs w:val="18"/>
                <w:lang w:val="en-US"/>
              </w:rPr>
              <w:t>7351 Digital Modeling for Serious Games</w:t>
            </w:r>
          </w:p>
          <w:p w:rsidRPr="002E5E8C" w:rsidR="00BD43BC" w:rsidP="4D635034" w:rsidRDefault="002E5E8C" w14:paraId="33A54AD2" w14:textId="4436B884">
            <w:pPr>
              <w:pStyle w:val="ListParagraph"/>
              <w:numPr>
                <w:ilvl w:val="0"/>
                <w:numId w:val="14"/>
              </w:numPr>
              <w:spacing w:before="0" w:beforeAutospacing="off" w:after="0" w:afterAutospacing="off"/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Calibri" w:cs="Calibri"/>
                <w:noProof w:val="0"/>
                <w:sz w:val="18"/>
                <w:szCs w:val="18"/>
                <w:lang w:val="en-US"/>
              </w:rPr>
            </w:pPr>
            <w:r w:rsidRPr="4D635034" w:rsidR="15AE294C">
              <w:rPr>
                <w:rFonts w:ascii="Calibri" w:hAnsi="Calibri" w:eastAsia="Calibri" w:cs="Calibri"/>
                <w:noProof w:val="0"/>
                <w:sz w:val="18"/>
                <w:szCs w:val="18"/>
                <w:lang w:val="en-US"/>
              </w:rPr>
              <w:t>7355 Web Design and Development</w:t>
            </w:r>
          </w:p>
          <w:p w:rsidRPr="002E5E8C" w:rsidR="00BD43BC" w:rsidP="4D635034" w:rsidRDefault="002E5E8C" w14:paraId="68890CB0" w14:textId="11578D44">
            <w:pPr>
              <w:pStyle w:val="ListParagraph"/>
              <w:numPr>
                <w:ilvl w:val="0"/>
                <w:numId w:val="14"/>
              </w:numPr>
              <w:spacing w:before="0" w:beforeAutospacing="off" w:after="0" w:afterAutospacing="off"/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Calibri" w:cs="Calibri"/>
                <w:noProof w:val="0"/>
                <w:sz w:val="18"/>
                <w:szCs w:val="18"/>
                <w:lang w:val="en-US"/>
              </w:rPr>
            </w:pPr>
            <w:r w:rsidRPr="4D635034" w:rsidR="15AE294C">
              <w:rPr>
                <w:rFonts w:ascii="Calibri" w:hAnsi="Calibri" w:eastAsia="Calibri" w:cs="Calibri"/>
                <w:noProof w:val="0"/>
                <w:sz w:val="18"/>
                <w:szCs w:val="18"/>
                <w:lang w:val="en-US"/>
              </w:rPr>
              <w:t>7361 Introduction to Digital Media</w:t>
            </w:r>
          </w:p>
          <w:p w:rsidRPr="002E5E8C" w:rsidR="00BD43BC" w:rsidP="4D635034" w:rsidRDefault="002E5E8C" w14:paraId="33ECC32B" w14:textId="2DE8A1B2">
            <w:pPr>
              <w:pStyle w:val="ListParagraph"/>
              <w:numPr>
                <w:ilvl w:val="0"/>
                <w:numId w:val="14"/>
              </w:numPr>
              <w:spacing w:before="0" w:beforeAutospacing="off" w:after="0" w:afterAutospacing="off"/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Calibri" w:cs="Calibri"/>
                <w:noProof w:val="0"/>
                <w:sz w:val="18"/>
                <w:szCs w:val="18"/>
                <w:lang w:val="en-US"/>
              </w:rPr>
            </w:pPr>
            <w:r w:rsidRPr="4D635034" w:rsidR="15AE294C">
              <w:rPr>
                <w:rFonts w:ascii="Calibri" w:hAnsi="Calibri" w:eastAsia="Calibri" w:cs="Calibri"/>
                <w:noProof w:val="0"/>
                <w:sz w:val="18"/>
                <w:szCs w:val="18"/>
                <w:lang w:val="en-US"/>
              </w:rPr>
              <w:t>7383 Rapid Prototyping for Learning &amp; Info Systems</w:t>
            </w:r>
          </w:p>
          <w:p w:rsidRPr="002E5E8C" w:rsidR="00BD43BC" w:rsidP="4D635034" w:rsidRDefault="002E5E8C" w14:paraId="78910CB8" w14:textId="0562F84A">
            <w:pPr>
              <w:pStyle w:val="ListParagraph"/>
              <w:numPr>
                <w:ilvl w:val="0"/>
                <w:numId w:val="14"/>
              </w:numPr>
              <w:spacing w:before="0" w:beforeAutospacing="off" w:after="0" w:afterAutospacing="off"/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Calibri" w:cs="Calibri"/>
                <w:noProof w:val="0"/>
                <w:sz w:val="18"/>
                <w:szCs w:val="18"/>
                <w:lang w:val="en-US"/>
              </w:rPr>
            </w:pPr>
            <w:r w:rsidRPr="4D635034" w:rsidR="15AE294C">
              <w:rPr>
                <w:rFonts w:ascii="Calibri" w:hAnsi="Calibri" w:eastAsia="Calibri" w:cs="Calibri"/>
                <w:noProof w:val="0"/>
                <w:sz w:val="18"/>
                <w:szCs w:val="18"/>
                <w:lang w:val="en-US"/>
              </w:rPr>
              <w:t>7384 Designing Games for Learning</w:t>
            </w:r>
          </w:p>
          <w:p w:rsidRPr="002E5E8C" w:rsidR="00BD43BC" w:rsidP="4D635034" w:rsidRDefault="002E5E8C" w14:paraId="17A9AF75" w14:textId="4DC616D8">
            <w:pPr>
              <w:pStyle w:val="ListParagraph"/>
              <w:numPr>
                <w:ilvl w:val="0"/>
                <w:numId w:val="14"/>
              </w:numPr>
              <w:spacing w:before="0" w:beforeAutospacing="off" w:after="0" w:afterAutospacing="off"/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Calibri" w:cs="Calibri"/>
                <w:noProof w:val="0"/>
                <w:sz w:val="18"/>
                <w:szCs w:val="18"/>
                <w:lang w:val="en-US"/>
              </w:rPr>
            </w:pPr>
            <w:r w:rsidRPr="4D635034" w:rsidR="15AE294C">
              <w:rPr>
                <w:rFonts w:ascii="Calibri" w:hAnsi="Calibri" w:eastAsia="Calibri" w:cs="Calibri"/>
                <w:noProof w:val="0"/>
                <w:sz w:val="18"/>
                <w:szCs w:val="18"/>
                <w:lang w:val="en-US"/>
              </w:rPr>
              <w:t>7390 Techno-literacies: Navigating Information, Data, and AI</w:t>
            </w:r>
          </w:p>
          <w:p w:rsidRPr="002E5E8C" w:rsidR="00BD43BC" w:rsidP="4D635034" w:rsidRDefault="002E5E8C" w14:paraId="25F413D5" w14:textId="5FE27B48">
            <w:pPr>
              <w:pStyle w:val="ListParagraph"/>
              <w:numPr>
                <w:ilvl w:val="0"/>
                <w:numId w:val="14"/>
              </w:numPr>
              <w:spacing w:before="0" w:beforeAutospacing="off" w:after="0" w:afterAutospacing="off"/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Calibri" w:cs="Calibri"/>
                <w:noProof w:val="0"/>
                <w:sz w:val="18"/>
                <w:szCs w:val="18"/>
                <w:lang w:val="en-US"/>
              </w:rPr>
            </w:pPr>
            <w:r w:rsidRPr="4D635034" w:rsidR="15AE294C">
              <w:rPr>
                <w:rFonts w:ascii="Calibri" w:hAnsi="Calibri" w:eastAsia="Calibri" w:cs="Calibri"/>
                <w:noProof w:val="0"/>
                <w:sz w:val="18"/>
                <w:szCs w:val="18"/>
                <w:lang w:val="en-US"/>
              </w:rPr>
              <w:t>7888 Intro to VR-enabled Instructional Design</w:t>
            </w:r>
          </w:p>
          <w:p w:rsidRPr="002E5E8C" w:rsidR="00BD43BC" w:rsidP="4D635034" w:rsidRDefault="002E5E8C" w14:paraId="0BC7535F" w14:textId="1B281161">
            <w:pPr>
              <w:pStyle w:val="ListParagraph"/>
              <w:numPr>
                <w:ilvl w:val="0"/>
                <w:numId w:val="14"/>
              </w:numPr>
              <w:spacing w:before="0" w:beforeAutospacing="off" w:after="0" w:afterAutospacing="off"/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Calibri" w:cs="Calibri"/>
                <w:noProof w:val="0"/>
                <w:sz w:val="18"/>
                <w:szCs w:val="18"/>
                <w:lang w:val="en-US"/>
              </w:rPr>
            </w:pPr>
            <w:r w:rsidRPr="4D635034" w:rsidR="15AE294C">
              <w:rPr>
                <w:rFonts w:ascii="Calibri" w:hAnsi="Calibri" w:eastAsia="Calibri" w:cs="Calibri"/>
                <w:noProof w:val="0"/>
                <w:sz w:val="18"/>
                <w:szCs w:val="18"/>
                <w:lang w:val="en-US"/>
              </w:rPr>
              <w:t>8201 Python for Information Science</w:t>
            </w:r>
          </w:p>
          <w:p w:rsidRPr="002E5E8C" w:rsidR="00BD43BC" w:rsidP="4D635034" w:rsidRDefault="002E5E8C" w14:paraId="203CCD28" w14:textId="00D69196">
            <w:pPr>
              <w:pStyle w:val="ListParagraph"/>
              <w:numPr>
                <w:ilvl w:val="0"/>
                <w:numId w:val="14"/>
              </w:numPr>
              <w:spacing w:before="0" w:beforeAutospacing="off" w:after="0" w:afterAutospacing="off"/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Calibri" w:cs="Calibri"/>
                <w:noProof w:val="0"/>
                <w:sz w:val="18"/>
                <w:szCs w:val="18"/>
                <w:lang w:val="en-US"/>
              </w:rPr>
            </w:pPr>
            <w:r w:rsidRPr="4D635034" w:rsidR="15AE294C">
              <w:rPr>
                <w:rFonts w:ascii="Calibri" w:hAnsi="Calibri" w:eastAsia="Calibri" w:cs="Calibri"/>
                <w:noProof w:val="0"/>
                <w:sz w:val="18"/>
                <w:szCs w:val="18"/>
                <w:lang w:val="en-US"/>
              </w:rPr>
              <w:t>9470 Computer Science for Educators</w:t>
            </w:r>
          </w:p>
          <w:p w:rsidRPr="002E5E8C" w:rsidR="00BD43BC" w:rsidP="4D635034" w:rsidRDefault="002E5E8C" w14:paraId="640F02F1" w14:textId="4D6EA372">
            <w:pPr>
              <w:pStyle w:val="ListParagraph"/>
              <w:numPr>
                <w:ilvl w:val="0"/>
                <w:numId w:val="14"/>
              </w:numPr>
              <w:spacing w:before="0" w:beforeAutospacing="off" w:after="0" w:afterAutospacing="off"/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Calibri" w:cs="Calibri"/>
                <w:noProof w:val="0"/>
                <w:sz w:val="18"/>
                <w:szCs w:val="18"/>
                <w:lang w:val="en-US"/>
              </w:rPr>
            </w:pPr>
            <w:r w:rsidRPr="4D635034" w:rsidR="15AE294C">
              <w:rPr>
                <w:rFonts w:ascii="Calibri" w:hAnsi="Calibri" w:eastAsia="Calibri" w:cs="Calibri"/>
                <w:noProof w:val="0"/>
                <w:sz w:val="18"/>
                <w:szCs w:val="18"/>
                <w:lang w:val="en-US"/>
              </w:rPr>
              <w:t>9466 Learning Analytics (Data Storytelling)</w:t>
            </w:r>
          </w:p>
          <w:p w:rsidRPr="002E5E8C" w:rsidR="00BD43BC" w:rsidP="4D635034" w:rsidRDefault="002E5E8C" w14:paraId="12A423C4" w14:textId="10AF9DA0">
            <w:pPr>
              <w:pStyle w:val="ListParagraph"/>
              <w:numPr>
                <w:ilvl w:val="0"/>
                <w:numId w:val="14"/>
              </w:numPr>
              <w:spacing w:before="0" w:beforeAutospacing="off" w:after="0" w:afterAutospacing="off"/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Calibri" w:cs="Calibri"/>
                <w:noProof w:val="0"/>
                <w:sz w:val="18"/>
                <w:szCs w:val="18"/>
                <w:lang w:val="en-US"/>
              </w:rPr>
            </w:pPr>
            <w:r w:rsidRPr="4D635034" w:rsidR="15AE294C">
              <w:rPr>
                <w:rFonts w:ascii="Calibri" w:hAnsi="Calibri" w:eastAsia="Calibri" w:cs="Calibri"/>
                <w:noProof w:val="0"/>
                <w:sz w:val="18"/>
                <w:szCs w:val="18"/>
                <w:lang w:val="en-US"/>
              </w:rPr>
              <w:t>9473 Project Management</w:t>
            </w:r>
          </w:p>
          <w:p w:rsidRPr="002E5E8C" w:rsidR="00BD43BC" w:rsidP="4D635034" w:rsidRDefault="002E5E8C" w14:paraId="752B2457" w14:textId="377FF680">
            <w:pPr>
              <w:pStyle w:val="ListParagraph"/>
              <w:numPr>
                <w:ilvl w:val="0"/>
                <w:numId w:val="14"/>
              </w:numPr>
              <w:spacing w:before="0" w:beforeAutospacing="off" w:after="0" w:afterAutospacing="off"/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Calibri" w:cs="Calibri"/>
                <w:noProof w:val="0"/>
                <w:sz w:val="18"/>
                <w:szCs w:val="18"/>
                <w:lang w:val="en-US"/>
              </w:rPr>
            </w:pPr>
            <w:r w:rsidRPr="4D635034" w:rsidR="15AE294C">
              <w:rPr>
                <w:rFonts w:ascii="Calibri" w:hAnsi="Calibri" w:eastAsia="Calibri" w:cs="Calibri"/>
                <w:noProof w:val="0"/>
                <w:sz w:val="18"/>
                <w:szCs w:val="18"/>
                <w:lang w:val="en-US"/>
              </w:rPr>
              <w:t>9455 Design Thinking and Evaluation</w:t>
            </w:r>
          </w:p>
          <w:p w:rsidRPr="002E5E8C" w:rsidR="00BD43BC" w:rsidP="4D635034" w:rsidRDefault="002E5E8C" w14:paraId="78AEA40A" w14:textId="3C833E65">
            <w:pPr>
              <w:pStyle w:val="ListParagraph"/>
              <w:numPr>
                <w:ilvl w:val="0"/>
                <w:numId w:val="14"/>
              </w:numPr>
              <w:spacing w:before="0" w:beforeAutospacing="off" w:after="0" w:afterAutospacing="off"/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Calibri" w:cs="Calibri"/>
                <w:noProof w:val="0"/>
                <w:sz w:val="18"/>
                <w:szCs w:val="18"/>
                <w:lang w:val="en-US"/>
              </w:rPr>
            </w:pPr>
            <w:r w:rsidRPr="4D635034" w:rsidR="15AE294C">
              <w:rPr>
                <w:rFonts w:ascii="Calibri" w:hAnsi="Calibri" w:eastAsia="Calibri" w:cs="Calibri"/>
                <w:noProof w:val="0"/>
                <w:sz w:val="18"/>
                <w:szCs w:val="18"/>
                <w:lang w:val="en-US"/>
              </w:rPr>
              <w:t>9486 Advanced Designing Games for Learning</w:t>
            </w:r>
          </w:p>
          <w:p w:rsidRPr="002E5E8C" w:rsidR="00BD43BC" w:rsidP="4D635034" w:rsidRDefault="002E5E8C" w14:paraId="212EBBFA" w14:textId="02E549E3">
            <w:pPr>
              <w:pStyle w:val="ListParagraph"/>
              <w:numPr>
                <w:ilvl w:val="0"/>
                <w:numId w:val="1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lang w:val="en-US"/>
              </w:rPr>
            </w:pPr>
            <w:r w:rsidRPr="4D635034" w:rsidR="15AE294C">
              <w:rPr>
                <w:rFonts w:ascii="Calibri" w:hAnsi="Calibri" w:eastAsia="Calibri" w:cs="Calibri"/>
                <w:noProof w:val="0"/>
                <w:sz w:val="18"/>
                <w:szCs w:val="18"/>
                <w:lang w:val="en-US"/>
              </w:rPr>
              <w:t>9480 Internship in Information Science and Learning Technologies</w:t>
            </w:r>
          </w:p>
        </w:tc>
      </w:tr>
    </w:tbl>
    <w:p w:rsidR="0021338B" w:rsidP="002176F0" w:rsidRDefault="0021338B" w14:paraId="72ED1035" w14:textId="77777777">
      <w:pPr>
        <w:pStyle w:val="Heading1"/>
        <w:spacing w:line="276" w:lineRule="auto"/>
        <w:ind w:left="0"/>
        <w:rPr>
          <w:rFonts w:asciiTheme="minorHAnsi" w:hAnsiTheme="minorHAnsi" w:cstheme="minorHAnsi"/>
          <w:b w:val="0"/>
          <w:bCs w:val="0"/>
          <w:color w:val="404040" w:themeColor="text1" w:themeTint="BF"/>
          <w:w w:val="130"/>
          <w:sz w:val="36"/>
          <w:szCs w:val="36"/>
        </w:rPr>
      </w:pPr>
    </w:p>
    <w:p w:rsidRPr="00117E45" w:rsidR="00FD63E4" w:rsidP="002176F0" w:rsidRDefault="00FA5846" w14:paraId="56AAA138" w14:textId="0B08FD60">
      <w:pPr>
        <w:pStyle w:val="Heading1"/>
        <w:spacing w:line="276" w:lineRule="auto"/>
        <w:ind w:left="0"/>
        <w:rPr>
          <w:rFonts w:asciiTheme="minorHAnsi" w:hAnsiTheme="minorHAnsi" w:cstheme="minorHAnsi"/>
          <w:b w:val="0"/>
          <w:bCs w:val="0"/>
          <w:color w:val="404040" w:themeColor="text1" w:themeTint="BF"/>
          <w:sz w:val="36"/>
          <w:szCs w:val="36"/>
        </w:rPr>
      </w:pPr>
      <w:r w:rsidRPr="00117E45">
        <w:rPr>
          <w:rFonts w:asciiTheme="minorHAnsi" w:hAnsiTheme="minorHAnsi" w:cstheme="minorHAnsi"/>
          <w:b w:val="0"/>
          <w:bCs w:val="0"/>
          <w:color w:val="404040" w:themeColor="text1" w:themeTint="BF"/>
          <w:w w:val="130"/>
          <w:sz w:val="36"/>
          <w:szCs w:val="36"/>
        </w:rPr>
        <w:t>Program</w:t>
      </w:r>
      <w:r w:rsidRPr="00117E45">
        <w:rPr>
          <w:rFonts w:asciiTheme="minorHAnsi" w:hAnsiTheme="minorHAnsi" w:cstheme="minorHAnsi"/>
          <w:b w:val="0"/>
          <w:bCs w:val="0"/>
          <w:color w:val="404040" w:themeColor="text1" w:themeTint="BF"/>
          <w:spacing w:val="-37"/>
          <w:w w:val="130"/>
          <w:sz w:val="36"/>
          <w:szCs w:val="36"/>
        </w:rPr>
        <w:t xml:space="preserve"> </w:t>
      </w:r>
      <w:r w:rsidRPr="00117E45">
        <w:rPr>
          <w:rFonts w:asciiTheme="minorHAnsi" w:hAnsiTheme="minorHAnsi" w:cstheme="minorHAnsi"/>
          <w:b w:val="0"/>
          <w:bCs w:val="0"/>
          <w:color w:val="404040" w:themeColor="text1" w:themeTint="BF"/>
          <w:w w:val="130"/>
          <w:sz w:val="36"/>
          <w:szCs w:val="36"/>
        </w:rPr>
        <w:t>of</w:t>
      </w:r>
      <w:r w:rsidRPr="00117E45">
        <w:rPr>
          <w:rFonts w:asciiTheme="minorHAnsi" w:hAnsiTheme="minorHAnsi" w:cstheme="minorHAnsi"/>
          <w:b w:val="0"/>
          <w:bCs w:val="0"/>
          <w:color w:val="404040" w:themeColor="text1" w:themeTint="BF"/>
          <w:spacing w:val="-29"/>
          <w:w w:val="130"/>
          <w:sz w:val="36"/>
          <w:szCs w:val="36"/>
        </w:rPr>
        <w:t xml:space="preserve"> </w:t>
      </w:r>
      <w:r w:rsidRPr="00117E45">
        <w:rPr>
          <w:rFonts w:asciiTheme="minorHAnsi" w:hAnsiTheme="minorHAnsi" w:cstheme="minorHAnsi"/>
          <w:b w:val="0"/>
          <w:bCs w:val="0"/>
          <w:color w:val="404040" w:themeColor="text1" w:themeTint="BF"/>
          <w:w w:val="130"/>
          <w:sz w:val="36"/>
          <w:szCs w:val="36"/>
        </w:rPr>
        <w:t>Study</w:t>
      </w:r>
      <w:r w:rsidRPr="00117E45">
        <w:rPr>
          <w:rFonts w:asciiTheme="minorHAnsi" w:hAnsiTheme="minorHAnsi" w:cstheme="minorHAnsi"/>
          <w:b w:val="0"/>
          <w:bCs w:val="0"/>
          <w:color w:val="404040" w:themeColor="text1" w:themeTint="BF"/>
          <w:spacing w:val="-39"/>
          <w:w w:val="130"/>
          <w:sz w:val="36"/>
          <w:szCs w:val="36"/>
        </w:rPr>
        <w:t xml:space="preserve"> </w:t>
      </w:r>
      <w:r w:rsidRPr="00117E45">
        <w:rPr>
          <w:rFonts w:asciiTheme="minorHAnsi" w:hAnsiTheme="minorHAnsi" w:cstheme="minorHAnsi"/>
          <w:b w:val="0"/>
          <w:bCs w:val="0"/>
          <w:color w:val="404040" w:themeColor="text1" w:themeTint="BF"/>
          <w:spacing w:val="-4"/>
          <w:w w:val="130"/>
          <w:sz w:val="36"/>
          <w:szCs w:val="36"/>
        </w:rPr>
        <w:t>Forms</w:t>
      </w:r>
    </w:p>
    <w:p w:rsidR="006C1FD2" w:rsidP="001C532C" w:rsidRDefault="00A365F7" w14:paraId="4DF12CD2" w14:textId="60170156">
      <w:p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333D8B9">
        <w:rPr>
          <w:rFonts w:asciiTheme="minorHAnsi" w:hAnsiTheme="minorHAnsi" w:cstheme="minorBidi"/>
          <w:sz w:val="24"/>
          <w:szCs w:val="24"/>
        </w:rPr>
        <w:t xml:space="preserve">All LTD Master’s and Educational Specialist students must submit a form listing the courses they plan to complete for their degree. This form, referred to as either a Plan of Study or Program of Study, </w:t>
      </w:r>
      <w:r w:rsidR="00C01A0F">
        <w:rPr>
          <w:rFonts w:asciiTheme="minorHAnsi" w:hAnsiTheme="minorHAnsi" w:cstheme="minorBidi"/>
          <w:sz w:val="24"/>
          <w:szCs w:val="24"/>
        </w:rPr>
        <w:t>should</w:t>
      </w:r>
      <w:r w:rsidRPr="0333D8B9">
        <w:rPr>
          <w:rFonts w:asciiTheme="minorHAnsi" w:hAnsiTheme="minorHAnsi" w:cstheme="minorBidi"/>
          <w:sz w:val="24"/>
          <w:szCs w:val="24"/>
        </w:rPr>
        <w:t xml:space="preserve"> be submitted </w:t>
      </w:r>
      <w:r w:rsidR="00C01A0F">
        <w:rPr>
          <w:rFonts w:asciiTheme="minorHAnsi" w:hAnsiTheme="minorHAnsi" w:cstheme="minorBidi"/>
          <w:sz w:val="24"/>
          <w:szCs w:val="24"/>
        </w:rPr>
        <w:t xml:space="preserve">to the advisor </w:t>
      </w:r>
      <w:r w:rsidRPr="0333D8B9">
        <w:rPr>
          <w:rFonts w:asciiTheme="minorHAnsi" w:hAnsiTheme="minorHAnsi" w:cstheme="minorBidi"/>
          <w:sz w:val="24"/>
          <w:szCs w:val="24"/>
        </w:rPr>
        <w:t>by the</w:t>
      </w:r>
      <w:r w:rsidR="00C01A0F">
        <w:rPr>
          <w:rFonts w:asciiTheme="minorHAnsi" w:hAnsiTheme="minorHAnsi" w:cstheme="minorBidi"/>
          <w:sz w:val="24"/>
          <w:szCs w:val="24"/>
        </w:rPr>
        <w:t xml:space="preserve"> end of the second semester, typically by the</w:t>
      </w:r>
      <w:r w:rsidRPr="0333D8B9">
        <w:rPr>
          <w:rFonts w:asciiTheme="minorHAnsi" w:hAnsiTheme="minorHAnsi" w:cstheme="minorBidi"/>
          <w:sz w:val="24"/>
          <w:szCs w:val="24"/>
        </w:rPr>
        <w:t xml:space="preserve"> completion of 12-15 hours. Master’s students are required to complete the </w:t>
      </w:r>
      <w:r w:rsidRPr="0333D8B9">
        <w:rPr>
          <w:rFonts w:asciiTheme="minorHAnsi" w:hAnsiTheme="minorHAnsi" w:cstheme="minorBidi"/>
          <w:i/>
          <w:iCs/>
          <w:sz w:val="24"/>
          <w:szCs w:val="24"/>
        </w:rPr>
        <w:t xml:space="preserve">M-1 Program of Study for the </w:t>
      </w:r>
      <w:proofErr w:type="gramStart"/>
      <w:r w:rsidRPr="0333D8B9">
        <w:rPr>
          <w:rFonts w:asciiTheme="minorHAnsi" w:hAnsiTheme="minorHAnsi" w:cstheme="minorBidi"/>
          <w:i/>
          <w:iCs/>
          <w:sz w:val="24"/>
          <w:szCs w:val="24"/>
        </w:rPr>
        <w:t>Master's Degree</w:t>
      </w:r>
      <w:proofErr w:type="gramEnd"/>
      <w:r w:rsidRPr="0333D8B9">
        <w:rPr>
          <w:rFonts w:asciiTheme="minorHAnsi" w:hAnsiTheme="minorHAnsi" w:cstheme="minorBidi"/>
          <w:i/>
          <w:iCs/>
          <w:sz w:val="24"/>
          <w:szCs w:val="24"/>
        </w:rPr>
        <w:t xml:space="preserve"> Form</w:t>
      </w:r>
      <w:r w:rsidRPr="0333D8B9">
        <w:rPr>
          <w:rFonts w:asciiTheme="minorHAnsi" w:hAnsiTheme="minorHAnsi" w:cstheme="minorBidi"/>
          <w:sz w:val="24"/>
          <w:szCs w:val="24"/>
        </w:rPr>
        <w:t xml:space="preserve">, while Educational Specialist </w:t>
      </w:r>
      <w:proofErr w:type="gramStart"/>
      <w:r w:rsidRPr="0333D8B9">
        <w:rPr>
          <w:rFonts w:asciiTheme="minorHAnsi" w:hAnsiTheme="minorHAnsi" w:cstheme="minorBidi"/>
          <w:sz w:val="24"/>
          <w:szCs w:val="24"/>
        </w:rPr>
        <w:t>students</w:t>
      </w:r>
      <w:proofErr w:type="gramEnd"/>
      <w:r w:rsidRPr="0333D8B9">
        <w:rPr>
          <w:rFonts w:asciiTheme="minorHAnsi" w:hAnsiTheme="minorHAnsi" w:cstheme="minorBidi"/>
          <w:sz w:val="24"/>
          <w:szCs w:val="24"/>
        </w:rPr>
        <w:t xml:space="preserve"> must complete the </w:t>
      </w:r>
      <w:r w:rsidRPr="0333D8B9">
        <w:rPr>
          <w:rFonts w:asciiTheme="minorHAnsi" w:hAnsiTheme="minorHAnsi" w:cstheme="minorBidi"/>
          <w:i/>
          <w:iCs/>
          <w:sz w:val="24"/>
          <w:szCs w:val="24"/>
        </w:rPr>
        <w:t>S-2 Plan of Study for the Educational Specialist Degree Form.</w:t>
      </w:r>
      <w:r w:rsidRPr="0333D8B9">
        <w:rPr>
          <w:rFonts w:asciiTheme="minorHAnsi" w:hAnsiTheme="minorHAnsi" w:cstheme="minorBidi"/>
          <w:sz w:val="24"/>
          <w:szCs w:val="24"/>
        </w:rPr>
        <w:t xml:space="preserve"> </w:t>
      </w:r>
      <w:r w:rsidRPr="001C532C" w:rsidR="001C532C">
        <w:rPr>
          <w:rFonts w:asciiTheme="minorHAnsi" w:hAnsiTheme="minorHAnsi" w:cstheme="minorHAnsi"/>
          <w:b/>
          <w:bCs/>
          <w:sz w:val="24"/>
          <w:szCs w:val="24"/>
        </w:rPr>
        <w:t>These</w:t>
      </w:r>
      <w:r w:rsidRPr="001C532C" w:rsidR="001C532C">
        <w:rPr>
          <w:rFonts w:asciiTheme="minorHAnsi" w:hAnsiTheme="minorHAnsi" w:cstheme="minorHAnsi"/>
          <w:b/>
          <w:bCs/>
          <w:spacing w:val="22"/>
          <w:sz w:val="24"/>
          <w:szCs w:val="24"/>
        </w:rPr>
        <w:t xml:space="preserve"> </w:t>
      </w:r>
      <w:r w:rsidRPr="001C532C" w:rsidR="001C532C">
        <w:rPr>
          <w:rFonts w:asciiTheme="minorHAnsi" w:hAnsiTheme="minorHAnsi" w:cstheme="minorHAnsi"/>
          <w:b/>
          <w:bCs/>
          <w:sz w:val="24"/>
          <w:szCs w:val="24"/>
        </w:rPr>
        <w:t xml:space="preserve">forms are available on the </w:t>
      </w:r>
      <w:hyperlink w:history="1" r:id="rId18">
        <w:r w:rsidRPr="001C532C" w:rsidR="001C532C">
          <w:rPr>
            <w:rStyle w:val="Hyperlink"/>
            <w:rFonts w:asciiTheme="minorHAnsi" w:hAnsiTheme="minorHAnsi" w:cstheme="minorHAnsi"/>
            <w:b/>
            <w:bCs/>
            <w:sz w:val="24"/>
            <w:szCs w:val="24"/>
          </w:rPr>
          <w:t>Learning Technologies Forms</w:t>
        </w:r>
      </w:hyperlink>
      <w:r w:rsidRPr="001C532C" w:rsidR="001C532C">
        <w:rPr>
          <w:rFonts w:asciiTheme="minorHAnsi" w:hAnsiTheme="minorHAnsi" w:cstheme="minorHAnsi"/>
          <w:b/>
          <w:bCs/>
          <w:color w:val="0000FF"/>
          <w:sz w:val="24"/>
          <w:szCs w:val="24"/>
        </w:rPr>
        <w:t xml:space="preserve"> </w:t>
      </w:r>
      <w:r w:rsidRPr="001C532C" w:rsidR="001C532C">
        <w:rPr>
          <w:rFonts w:asciiTheme="minorHAnsi" w:hAnsiTheme="minorHAnsi" w:cstheme="minorHAnsi"/>
          <w:b/>
          <w:bCs/>
          <w:sz w:val="24"/>
          <w:szCs w:val="24"/>
        </w:rPr>
        <w:t>page on the SISLT website.</w:t>
      </w:r>
      <w:r w:rsidR="001C532C">
        <w:rPr>
          <w:rFonts w:asciiTheme="minorHAnsi" w:hAnsiTheme="minorHAnsi" w:cstheme="minorHAnsi"/>
          <w:sz w:val="24"/>
          <w:szCs w:val="24"/>
        </w:rPr>
        <w:t xml:space="preserve"> </w:t>
      </w:r>
      <w:r w:rsidRPr="0062636A" w:rsidR="00FA5846">
        <w:rPr>
          <w:rFonts w:asciiTheme="minorHAnsi" w:hAnsiTheme="minorHAnsi" w:cstheme="minorHAnsi"/>
          <w:sz w:val="24"/>
          <w:szCs w:val="24"/>
        </w:rPr>
        <w:t>Download</w:t>
      </w:r>
      <w:r w:rsidRPr="0062636A" w:rsidR="00FA5846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62636A" w:rsidR="00FA5846">
        <w:rPr>
          <w:rFonts w:asciiTheme="minorHAnsi" w:hAnsiTheme="minorHAnsi" w:cstheme="minorHAnsi"/>
          <w:sz w:val="24"/>
          <w:szCs w:val="24"/>
        </w:rPr>
        <w:t>a</w:t>
      </w:r>
      <w:r w:rsidRPr="0062636A" w:rsidR="00FA5846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62636A" w:rsidR="00FA5846">
        <w:rPr>
          <w:rFonts w:asciiTheme="minorHAnsi" w:hAnsiTheme="minorHAnsi" w:cstheme="minorHAnsi"/>
          <w:sz w:val="24"/>
          <w:szCs w:val="24"/>
        </w:rPr>
        <w:t>copy</w:t>
      </w:r>
      <w:r w:rsidR="001C532C">
        <w:rPr>
          <w:rFonts w:asciiTheme="minorHAnsi" w:hAnsiTheme="minorHAnsi" w:cstheme="minorHAnsi"/>
          <w:sz w:val="24"/>
          <w:szCs w:val="24"/>
        </w:rPr>
        <w:t xml:space="preserve"> of the form for your degree program</w:t>
      </w:r>
      <w:r w:rsidRPr="0062636A" w:rsidR="00FA5846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62636A" w:rsidR="00FA5846">
        <w:rPr>
          <w:rFonts w:asciiTheme="minorHAnsi" w:hAnsiTheme="minorHAnsi" w:cstheme="minorHAnsi"/>
          <w:sz w:val="24"/>
          <w:szCs w:val="24"/>
        </w:rPr>
        <w:t>and</w:t>
      </w:r>
      <w:r w:rsidRPr="0062636A" w:rsidR="00FA5846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62636A">
        <w:rPr>
          <w:rFonts w:asciiTheme="minorHAnsi" w:hAnsiTheme="minorHAnsi" w:cstheme="minorHAnsi"/>
          <w:sz w:val="24"/>
          <w:szCs w:val="24"/>
        </w:rPr>
        <w:t>u</w:t>
      </w:r>
      <w:r w:rsidRPr="0062636A" w:rsidR="0062636A">
        <w:rPr>
          <w:rFonts w:asciiTheme="minorHAnsi" w:hAnsiTheme="minorHAnsi" w:cstheme="minorHAnsi"/>
          <w:sz w:val="24"/>
          <w:szCs w:val="24"/>
        </w:rPr>
        <w:t>se</w:t>
      </w:r>
      <w:r w:rsidR="0062636A">
        <w:rPr>
          <w:rFonts w:asciiTheme="minorHAnsi" w:hAnsiTheme="minorHAnsi" w:cstheme="minorHAnsi"/>
          <w:sz w:val="24"/>
          <w:szCs w:val="24"/>
        </w:rPr>
        <w:t xml:space="preserve"> </w:t>
      </w:r>
      <w:r w:rsidRPr="0062636A" w:rsidR="0062636A">
        <w:rPr>
          <w:rFonts w:asciiTheme="minorHAnsi" w:hAnsiTheme="minorHAnsi" w:cstheme="minorHAnsi"/>
          <w:sz w:val="24"/>
          <w:szCs w:val="24"/>
        </w:rPr>
        <w:t xml:space="preserve">it to plan your </w:t>
      </w:r>
      <w:r w:rsidRPr="0062636A" w:rsidR="00F741A4">
        <w:rPr>
          <w:rFonts w:asciiTheme="minorHAnsi" w:hAnsiTheme="minorHAnsi" w:cstheme="minorHAnsi"/>
          <w:sz w:val="24"/>
          <w:szCs w:val="24"/>
        </w:rPr>
        <w:t>program of study in consultation with your advisor</w:t>
      </w:r>
      <w:r w:rsidRPr="0062636A" w:rsidR="0062636A">
        <w:rPr>
          <w:rFonts w:asciiTheme="minorHAnsi" w:hAnsiTheme="minorHAnsi" w:cstheme="minorHAnsi"/>
          <w:sz w:val="24"/>
          <w:szCs w:val="24"/>
        </w:rPr>
        <w:t xml:space="preserve">. </w:t>
      </w:r>
      <w:bookmarkStart w:name="Program_of_Study_Submission_Instructions" w:id="0"/>
      <w:bookmarkEnd w:id="0"/>
    </w:p>
    <w:p w:rsidR="001C532C" w:rsidP="001C532C" w:rsidRDefault="001C532C" w14:paraId="747D8FB1" w14:textId="77777777">
      <w:pPr>
        <w:spacing w:line="276" w:lineRule="auto"/>
        <w:rPr>
          <w:color w:val="404040" w:themeColor="text1" w:themeTint="BF"/>
          <w:w w:val="130"/>
          <w:sz w:val="36"/>
          <w:szCs w:val="36"/>
        </w:rPr>
      </w:pPr>
    </w:p>
    <w:p w:rsidRPr="00117E45" w:rsidR="00FD63E4" w:rsidP="002176F0" w:rsidRDefault="0062636A" w14:paraId="42D7A6BE" w14:textId="6DBAB0C8">
      <w:pPr>
        <w:pStyle w:val="Heading1"/>
        <w:spacing w:line="276" w:lineRule="auto"/>
        <w:ind w:left="808" w:right="0"/>
        <w:rPr>
          <w:rFonts w:asciiTheme="minorHAnsi" w:hAnsiTheme="minorHAnsi" w:cstheme="minorHAnsi"/>
          <w:b w:val="0"/>
          <w:bCs w:val="0"/>
          <w:color w:val="404040" w:themeColor="text1" w:themeTint="BF"/>
          <w:sz w:val="36"/>
          <w:szCs w:val="36"/>
        </w:rPr>
      </w:pPr>
      <w:r w:rsidRPr="00117E45">
        <w:rPr>
          <w:rFonts w:asciiTheme="minorHAnsi" w:hAnsiTheme="minorHAnsi" w:cstheme="minorHAnsi"/>
          <w:b w:val="0"/>
          <w:bCs w:val="0"/>
          <w:color w:val="404040" w:themeColor="text1" w:themeTint="BF"/>
          <w:w w:val="130"/>
          <w:sz w:val="36"/>
          <w:szCs w:val="36"/>
        </w:rPr>
        <w:t>Program</w:t>
      </w:r>
      <w:r w:rsidRPr="00117E45">
        <w:rPr>
          <w:rFonts w:asciiTheme="minorHAnsi" w:hAnsiTheme="minorHAnsi" w:cstheme="minorHAnsi"/>
          <w:b w:val="0"/>
          <w:bCs w:val="0"/>
          <w:color w:val="404040" w:themeColor="text1" w:themeTint="BF"/>
          <w:spacing w:val="-32"/>
          <w:w w:val="130"/>
          <w:sz w:val="36"/>
          <w:szCs w:val="36"/>
        </w:rPr>
        <w:t xml:space="preserve"> </w:t>
      </w:r>
      <w:r w:rsidRPr="00117E45">
        <w:rPr>
          <w:rFonts w:asciiTheme="minorHAnsi" w:hAnsiTheme="minorHAnsi" w:cstheme="minorHAnsi"/>
          <w:b w:val="0"/>
          <w:bCs w:val="0"/>
          <w:color w:val="404040" w:themeColor="text1" w:themeTint="BF"/>
          <w:w w:val="130"/>
          <w:sz w:val="36"/>
          <w:szCs w:val="36"/>
        </w:rPr>
        <w:t>of</w:t>
      </w:r>
      <w:r w:rsidRPr="00117E45">
        <w:rPr>
          <w:rFonts w:asciiTheme="minorHAnsi" w:hAnsiTheme="minorHAnsi" w:cstheme="minorHAnsi"/>
          <w:b w:val="0"/>
          <w:bCs w:val="0"/>
          <w:color w:val="404040" w:themeColor="text1" w:themeTint="BF"/>
          <w:spacing w:val="-32"/>
          <w:w w:val="130"/>
          <w:sz w:val="36"/>
          <w:szCs w:val="36"/>
        </w:rPr>
        <w:t xml:space="preserve"> </w:t>
      </w:r>
      <w:r w:rsidRPr="00117E45">
        <w:rPr>
          <w:rFonts w:asciiTheme="minorHAnsi" w:hAnsiTheme="minorHAnsi" w:cstheme="minorHAnsi"/>
          <w:b w:val="0"/>
          <w:bCs w:val="0"/>
          <w:color w:val="404040" w:themeColor="text1" w:themeTint="BF"/>
          <w:w w:val="130"/>
          <w:sz w:val="36"/>
          <w:szCs w:val="36"/>
        </w:rPr>
        <w:t>Study</w:t>
      </w:r>
      <w:r w:rsidRPr="00117E45">
        <w:rPr>
          <w:rFonts w:asciiTheme="minorHAnsi" w:hAnsiTheme="minorHAnsi" w:cstheme="minorHAnsi"/>
          <w:b w:val="0"/>
          <w:bCs w:val="0"/>
          <w:color w:val="404040" w:themeColor="text1" w:themeTint="BF"/>
          <w:spacing w:val="-32"/>
          <w:w w:val="130"/>
          <w:sz w:val="36"/>
          <w:szCs w:val="36"/>
        </w:rPr>
        <w:t xml:space="preserve"> </w:t>
      </w:r>
      <w:r w:rsidRPr="00117E45">
        <w:rPr>
          <w:rFonts w:asciiTheme="minorHAnsi" w:hAnsiTheme="minorHAnsi" w:cstheme="minorHAnsi"/>
          <w:b w:val="0"/>
          <w:bCs w:val="0"/>
          <w:color w:val="404040" w:themeColor="text1" w:themeTint="BF"/>
          <w:w w:val="130"/>
          <w:sz w:val="36"/>
          <w:szCs w:val="36"/>
        </w:rPr>
        <w:t>Submission</w:t>
      </w:r>
      <w:r w:rsidRPr="00117E45">
        <w:rPr>
          <w:rFonts w:asciiTheme="minorHAnsi" w:hAnsiTheme="minorHAnsi" w:cstheme="minorHAnsi"/>
          <w:b w:val="0"/>
          <w:bCs w:val="0"/>
          <w:color w:val="404040" w:themeColor="text1" w:themeTint="BF"/>
          <w:spacing w:val="-32"/>
          <w:w w:val="130"/>
          <w:sz w:val="36"/>
          <w:szCs w:val="36"/>
        </w:rPr>
        <w:t xml:space="preserve"> </w:t>
      </w:r>
      <w:r w:rsidRPr="00117E45">
        <w:rPr>
          <w:rFonts w:asciiTheme="minorHAnsi" w:hAnsiTheme="minorHAnsi" w:cstheme="minorHAnsi"/>
          <w:b w:val="0"/>
          <w:bCs w:val="0"/>
          <w:color w:val="404040" w:themeColor="text1" w:themeTint="BF"/>
          <w:spacing w:val="-2"/>
          <w:w w:val="130"/>
          <w:sz w:val="36"/>
          <w:szCs w:val="36"/>
        </w:rPr>
        <w:t>Procedure</w:t>
      </w:r>
    </w:p>
    <w:p w:rsidRPr="0062636A" w:rsidR="00FD63E4" w:rsidP="0062636A" w:rsidRDefault="00FA5846" w14:paraId="14296E76" w14:textId="661C82E2">
      <w:pPr>
        <w:pStyle w:val="BodyText"/>
        <w:spacing w:line="276" w:lineRule="auto"/>
        <w:ind w:left="162" w:right="371"/>
        <w:rPr>
          <w:rFonts w:asciiTheme="minorHAnsi" w:hAnsiTheme="minorHAnsi" w:cstheme="minorHAnsi"/>
          <w:sz w:val="24"/>
          <w:szCs w:val="24"/>
        </w:rPr>
      </w:pPr>
      <w:r w:rsidRPr="0062636A">
        <w:rPr>
          <w:rFonts w:asciiTheme="minorHAnsi" w:hAnsiTheme="minorHAnsi" w:cstheme="minorHAnsi"/>
          <w:sz w:val="24"/>
          <w:szCs w:val="24"/>
        </w:rPr>
        <w:t>Email</w:t>
      </w:r>
      <w:r w:rsidRPr="0062636A">
        <w:rPr>
          <w:rFonts w:asciiTheme="minorHAnsi" w:hAnsiTheme="minorHAnsi" w:cstheme="minorHAnsi"/>
          <w:spacing w:val="30"/>
          <w:sz w:val="24"/>
          <w:szCs w:val="24"/>
        </w:rPr>
        <w:t xml:space="preserve"> </w:t>
      </w:r>
      <w:r w:rsidRPr="0062636A">
        <w:rPr>
          <w:rFonts w:asciiTheme="minorHAnsi" w:hAnsiTheme="minorHAnsi" w:cstheme="minorHAnsi"/>
          <w:sz w:val="24"/>
          <w:szCs w:val="24"/>
        </w:rPr>
        <w:t>the</w:t>
      </w:r>
      <w:r w:rsidRPr="0062636A">
        <w:rPr>
          <w:rFonts w:asciiTheme="minorHAnsi" w:hAnsiTheme="minorHAnsi" w:cstheme="minorHAnsi"/>
          <w:spacing w:val="30"/>
          <w:sz w:val="24"/>
          <w:szCs w:val="24"/>
        </w:rPr>
        <w:t xml:space="preserve"> </w:t>
      </w:r>
      <w:r w:rsidRPr="0062636A">
        <w:rPr>
          <w:rFonts w:asciiTheme="minorHAnsi" w:hAnsiTheme="minorHAnsi" w:cstheme="minorHAnsi"/>
          <w:sz w:val="24"/>
          <w:szCs w:val="24"/>
        </w:rPr>
        <w:t>completed</w:t>
      </w:r>
      <w:r w:rsidRPr="0062636A">
        <w:rPr>
          <w:rFonts w:asciiTheme="minorHAnsi" w:hAnsiTheme="minorHAnsi" w:cstheme="minorHAnsi"/>
          <w:spacing w:val="30"/>
          <w:sz w:val="24"/>
          <w:szCs w:val="24"/>
        </w:rPr>
        <w:t xml:space="preserve"> </w:t>
      </w:r>
      <w:r w:rsidR="001C532C">
        <w:rPr>
          <w:rFonts w:asciiTheme="minorHAnsi" w:hAnsiTheme="minorHAnsi" w:cstheme="minorHAnsi"/>
          <w:spacing w:val="30"/>
          <w:sz w:val="24"/>
          <w:szCs w:val="24"/>
        </w:rPr>
        <w:t xml:space="preserve">and signed </w:t>
      </w:r>
      <w:r w:rsidRPr="0062636A">
        <w:rPr>
          <w:rFonts w:asciiTheme="minorHAnsi" w:hAnsiTheme="minorHAnsi" w:cstheme="minorHAnsi"/>
          <w:sz w:val="24"/>
          <w:szCs w:val="24"/>
        </w:rPr>
        <w:t>Program</w:t>
      </w:r>
      <w:r w:rsidRPr="0062636A" w:rsidR="00585AD8">
        <w:rPr>
          <w:rFonts w:asciiTheme="minorHAnsi" w:hAnsiTheme="minorHAnsi" w:cstheme="minorHAnsi"/>
          <w:sz w:val="24"/>
          <w:szCs w:val="24"/>
        </w:rPr>
        <w:t xml:space="preserve"> </w:t>
      </w:r>
      <w:r w:rsidRPr="0062636A">
        <w:rPr>
          <w:rFonts w:asciiTheme="minorHAnsi" w:hAnsiTheme="minorHAnsi" w:cstheme="minorHAnsi"/>
          <w:sz w:val="24"/>
          <w:szCs w:val="24"/>
        </w:rPr>
        <w:t>of</w:t>
      </w:r>
      <w:r w:rsidRPr="0062636A">
        <w:rPr>
          <w:rFonts w:asciiTheme="minorHAnsi" w:hAnsiTheme="minorHAnsi" w:cstheme="minorHAnsi"/>
          <w:spacing w:val="25"/>
          <w:sz w:val="24"/>
          <w:szCs w:val="24"/>
        </w:rPr>
        <w:t xml:space="preserve"> </w:t>
      </w:r>
      <w:r w:rsidRPr="0062636A">
        <w:rPr>
          <w:rFonts w:asciiTheme="minorHAnsi" w:hAnsiTheme="minorHAnsi" w:cstheme="minorHAnsi"/>
          <w:sz w:val="24"/>
          <w:szCs w:val="24"/>
        </w:rPr>
        <w:t>Study</w:t>
      </w:r>
      <w:r w:rsidRPr="0062636A">
        <w:rPr>
          <w:rFonts w:asciiTheme="minorHAnsi" w:hAnsiTheme="minorHAnsi" w:cstheme="minorHAnsi"/>
          <w:spacing w:val="24"/>
          <w:sz w:val="24"/>
          <w:szCs w:val="24"/>
        </w:rPr>
        <w:t xml:space="preserve"> </w:t>
      </w:r>
      <w:r w:rsidRPr="0062636A">
        <w:rPr>
          <w:rFonts w:asciiTheme="minorHAnsi" w:hAnsiTheme="minorHAnsi" w:cstheme="minorHAnsi"/>
          <w:sz w:val="24"/>
          <w:szCs w:val="24"/>
        </w:rPr>
        <w:t>form</w:t>
      </w:r>
      <w:r w:rsidRPr="0062636A" w:rsidR="00585AD8">
        <w:rPr>
          <w:rFonts w:asciiTheme="minorHAnsi" w:hAnsiTheme="minorHAnsi" w:cstheme="minorHAnsi"/>
          <w:sz w:val="24"/>
          <w:szCs w:val="24"/>
        </w:rPr>
        <w:t xml:space="preserve"> (M-1 or S-2) </w:t>
      </w:r>
      <w:r w:rsidRPr="0062636A">
        <w:rPr>
          <w:rFonts w:asciiTheme="minorHAnsi" w:hAnsiTheme="minorHAnsi" w:cstheme="minorHAnsi"/>
          <w:sz w:val="24"/>
          <w:szCs w:val="24"/>
        </w:rPr>
        <w:t>to</w:t>
      </w:r>
      <w:r w:rsidRPr="0062636A">
        <w:rPr>
          <w:rFonts w:asciiTheme="minorHAnsi" w:hAnsiTheme="minorHAnsi" w:cstheme="minorHAnsi"/>
          <w:spacing w:val="32"/>
          <w:sz w:val="24"/>
          <w:szCs w:val="24"/>
        </w:rPr>
        <w:t xml:space="preserve"> </w:t>
      </w:r>
      <w:r w:rsidRPr="0062636A">
        <w:rPr>
          <w:rFonts w:asciiTheme="minorHAnsi" w:hAnsiTheme="minorHAnsi" w:cstheme="minorHAnsi"/>
          <w:sz w:val="24"/>
          <w:szCs w:val="24"/>
        </w:rPr>
        <w:t>your</w:t>
      </w:r>
      <w:r w:rsidRPr="0062636A">
        <w:rPr>
          <w:rFonts w:asciiTheme="minorHAnsi" w:hAnsiTheme="minorHAnsi" w:cstheme="minorHAnsi"/>
          <w:spacing w:val="-33"/>
          <w:sz w:val="24"/>
          <w:szCs w:val="24"/>
        </w:rPr>
        <w:t xml:space="preserve"> </w:t>
      </w:r>
      <w:r w:rsidRPr="0062636A">
        <w:rPr>
          <w:rFonts w:asciiTheme="minorHAnsi" w:hAnsiTheme="minorHAnsi" w:cstheme="minorHAnsi"/>
          <w:sz w:val="24"/>
          <w:szCs w:val="24"/>
        </w:rPr>
        <w:t xml:space="preserve">advisor </w:t>
      </w:r>
      <w:r w:rsidRPr="0062636A">
        <w:rPr>
          <w:rFonts w:asciiTheme="minorHAnsi" w:hAnsiTheme="minorHAnsi" w:cstheme="minorHAnsi"/>
          <w:color w:val="333333"/>
          <w:sz w:val="24"/>
          <w:szCs w:val="24"/>
        </w:rPr>
        <w:t>by</w:t>
      </w:r>
      <w:r w:rsidRPr="0062636A">
        <w:rPr>
          <w:rFonts w:asciiTheme="minorHAnsi" w:hAnsiTheme="minorHAnsi" w:cstheme="minorHAnsi"/>
          <w:color w:val="333333"/>
          <w:spacing w:val="-2"/>
          <w:sz w:val="24"/>
          <w:szCs w:val="24"/>
        </w:rPr>
        <w:t xml:space="preserve"> </w:t>
      </w:r>
      <w:r w:rsidRPr="0062636A">
        <w:rPr>
          <w:rFonts w:asciiTheme="minorHAnsi" w:hAnsiTheme="minorHAnsi" w:cstheme="minorHAnsi"/>
          <w:color w:val="333333"/>
          <w:sz w:val="24"/>
          <w:szCs w:val="24"/>
        </w:rPr>
        <w:t xml:space="preserve">the </w:t>
      </w:r>
      <w:r w:rsidR="001C532C">
        <w:rPr>
          <w:rFonts w:asciiTheme="minorHAnsi" w:hAnsiTheme="minorHAnsi" w:cstheme="minorHAnsi"/>
          <w:color w:val="333333"/>
          <w:sz w:val="24"/>
          <w:szCs w:val="24"/>
        </w:rPr>
        <w:t>end of your second semester</w:t>
      </w:r>
      <w:r w:rsidRPr="0062636A">
        <w:rPr>
          <w:rFonts w:asciiTheme="minorHAnsi" w:hAnsiTheme="minorHAnsi" w:cstheme="minorHAnsi"/>
          <w:color w:val="333333"/>
          <w:sz w:val="24"/>
          <w:szCs w:val="24"/>
        </w:rPr>
        <w:t>.</w:t>
      </w:r>
      <w:r w:rsidRPr="0062636A" w:rsidR="00585AD8">
        <w:rPr>
          <w:rFonts w:asciiTheme="minorHAnsi" w:hAnsiTheme="minorHAnsi" w:cstheme="minorHAnsi"/>
          <w:color w:val="333333"/>
          <w:sz w:val="24"/>
          <w:szCs w:val="24"/>
        </w:rPr>
        <w:t xml:space="preserve"> </w:t>
      </w:r>
      <w:r w:rsidRPr="0062636A">
        <w:rPr>
          <w:rFonts w:asciiTheme="minorHAnsi" w:hAnsiTheme="minorHAnsi" w:cstheme="minorHAnsi"/>
          <w:color w:val="333333"/>
          <w:w w:val="105"/>
          <w:sz w:val="24"/>
          <w:szCs w:val="24"/>
        </w:rPr>
        <w:t>If</w:t>
      </w:r>
      <w:r w:rsidRPr="0062636A">
        <w:rPr>
          <w:rFonts w:asciiTheme="minorHAnsi" w:hAnsiTheme="minorHAnsi" w:cstheme="minorHAnsi"/>
          <w:color w:val="333333"/>
          <w:spacing w:val="-1"/>
          <w:w w:val="105"/>
          <w:sz w:val="24"/>
          <w:szCs w:val="24"/>
        </w:rPr>
        <w:t xml:space="preserve"> </w:t>
      </w:r>
      <w:r w:rsidRPr="0062636A">
        <w:rPr>
          <w:rFonts w:asciiTheme="minorHAnsi" w:hAnsiTheme="minorHAnsi" w:cstheme="minorHAnsi"/>
          <w:color w:val="333333"/>
          <w:w w:val="105"/>
          <w:sz w:val="24"/>
          <w:szCs w:val="24"/>
        </w:rPr>
        <w:t>there</w:t>
      </w:r>
      <w:r w:rsidRPr="0062636A">
        <w:rPr>
          <w:rFonts w:asciiTheme="minorHAnsi" w:hAnsiTheme="minorHAnsi" w:cstheme="minorHAnsi"/>
          <w:color w:val="333333"/>
          <w:spacing w:val="-1"/>
          <w:w w:val="105"/>
          <w:sz w:val="24"/>
          <w:szCs w:val="24"/>
        </w:rPr>
        <w:t xml:space="preserve"> </w:t>
      </w:r>
      <w:r w:rsidRPr="0062636A">
        <w:rPr>
          <w:rFonts w:asciiTheme="minorHAnsi" w:hAnsiTheme="minorHAnsi" w:cstheme="minorHAnsi"/>
          <w:color w:val="333333"/>
          <w:w w:val="105"/>
          <w:sz w:val="24"/>
          <w:szCs w:val="24"/>
        </w:rPr>
        <w:t>are</w:t>
      </w:r>
      <w:r w:rsidRPr="0062636A">
        <w:rPr>
          <w:rFonts w:asciiTheme="minorHAnsi" w:hAnsiTheme="minorHAnsi" w:cstheme="minorHAnsi"/>
          <w:color w:val="333333"/>
          <w:spacing w:val="-1"/>
          <w:w w:val="105"/>
          <w:sz w:val="24"/>
          <w:szCs w:val="24"/>
        </w:rPr>
        <w:t xml:space="preserve"> </w:t>
      </w:r>
      <w:r w:rsidRPr="0062636A">
        <w:rPr>
          <w:rFonts w:asciiTheme="minorHAnsi" w:hAnsiTheme="minorHAnsi" w:cstheme="minorHAnsi"/>
          <w:color w:val="333333"/>
          <w:w w:val="105"/>
          <w:sz w:val="24"/>
          <w:szCs w:val="24"/>
        </w:rPr>
        <w:t>problems or</w:t>
      </w:r>
      <w:r w:rsidRPr="0062636A">
        <w:rPr>
          <w:rFonts w:asciiTheme="minorHAnsi" w:hAnsiTheme="minorHAnsi" w:cstheme="minorHAnsi"/>
          <w:color w:val="333333"/>
          <w:spacing w:val="-1"/>
          <w:w w:val="105"/>
          <w:sz w:val="24"/>
          <w:szCs w:val="24"/>
        </w:rPr>
        <w:t xml:space="preserve"> </w:t>
      </w:r>
      <w:r w:rsidRPr="0062636A">
        <w:rPr>
          <w:rFonts w:asciiTheme="minorHAnsi" w:hAnsiTheme="minorHAnsi" w:cstheme="minorHAnsi"/>
          <w:color w:val="333333"/>
          <w:w w:val="105"/>
          <w:sz w:val="24"/>
          <w:szCs w:val="24"/>
        </w:rPr>
        <w:t>questions</w:t>
      </w:r>
      <w:r w:rsidRPr="0062636A">
        <w:rPr>
          <w:rFonts w:asciiTheme="minorHAnsi" w:hAnsiTheme="minorHAnsi" w:cstheme="minorHAnsi"/>
          <w:color w:val="333333"/>
          <w:spacing w:val="-1"/>
          <w:w w:val="105"/>
          <w:sz w:val="24"/>
          <w:szCs w:val="24"/>
        </w:rPr>
        <w:t xml:space="preserve"> </w:t>
      </w:r>
      <w:r w:rsidRPr="0062636A">
        <w:rPr>
          <w:rFonts w:asciiTheme="minorHAnsi" w:hAnsiTheme="minorHAnsi" w:cstheme="minorHAnsi"/>
          <w:color w:val="333333"/>
          <w:w w:val="105"/>
          <w:sz w:val="24"/>
          <w:szCs w:val="24"/>
        </w:rPr>
        <w:t>about</w:t>
      </w:r>
      <w:r w:rsidRPr="0062636A">
        <w:rPr>
          <w:rFonts w:asciiTheme="minorHAnsi" w:hAnsiTheme="minorHAnsi" w:cstheme="minorHAnsi"/>
          <w:color w:val="333333"/>
          <w:spacing w:val="-1"/>
          <w:w w:val="105"/>
          <w:sz w:val="24"/>
          <w:szCs w:val="24"/>
        </w:rPr>
        <w:t xml:space="preserve"> </w:t>
      </w:r>
      <w:r w:rsidRPr="0062636A">
        <w:rPr>
          <w:rFonts w:asciiTheme="minorHAnsi" w:hAnsiTheme="minorHAnsi" w:cstheme="minorHAnsi"/>
          <w:color w:val="333333"/>
          <w:w w:val="105"/>
          <w:sz w:val="24"/>
          <w:szCs w:val="24"/>
        </w:rPr>
        <w:t>your form</w:t>
      </w:r>
      <w:r w:rsidRPr="0062636A" w:rsidR="008D5944">
        <w:rPr>
          <w:rFonts w:asciiTheme="minorHAnsi" w:hAnsiTheme="minorHAnsi" w:cstheme="minorHAnsi"/>
          <w:color w:val="333333"/>
          <w:w w:val="105"/>
          <w:sz w:val="24"/>
          <w:szCs w:val="24"/>
        </w:rPr>
        <w:t xml:space="preserve">, </w:t>
      </w:r>
      <w:r w:rsidRPr="0062636A">
        <w:rPr>
          <w:rFonts w:asciiTheme="minorHAnsi" w:hAnsiTheme="minorHAnsi" w:cstheme="minorHAnsi"/>
          <w:color w:val="333333"/>
          <w:w w:val="105"/>
          <w:sz w:val="24"/>
          <w:szCs w:val="24"/>
        </w:rPr>
        <w:t>your</w:t>
      </w:r>
      <w:r w:rsidRPr="0062636A">
        <w:rPr>
          <w:rFonts w:asciiTheme="minorHAnsi" w:hAnsiTheme="minorHAnsi" w:cstheme="minorHAnsi"/>
          <w:color w:val="333333"/>
          <w:spacing w:val="-1"/>
          <w:w w:val="105"/>
          <w:sz w:val="24"/>
          <w:szCs w:val="24"/>
        </w:rPr>
        <w:t xml:space="preserve"> </w:t>
      </w:r>
      <w:r w:rsidRPr="0062636A">
        <w:rPr>
          <w:rFonts w:asciiTheme="minorHAnsi" w:hAnsiTheme="minorHAnsi" w:cstheme="minorHAnsi"/>
          <w:color w:val="333333"/>
          <w:w w:val="105"/>
          <w:sz w:val="24"/>
          <w:szCs w:val="24"/>
        </w:rPr>
        <w:t>faculty</w:t>
      </w:r>
      <w:r w:rsidRPr="0062636A">
        <w:rPr>
          <w:rFonts w:asciiTheme="minorHAnsi" w:hAnsiTheme="minorHAnsi" w:cstheme="minorHAnsi"/>
          <w:color w:val="333333"/>
          <w:spacing w:val="-1"/>
          <w:w w:val="105"/>
          <w:sz w:val="24"/>
          <w:szCs w:val="24"/>
        </w:rPr>
        <w:t xml:space="preserve"> </w:t>
      </w:r>
      <w:r w:rsidRPr="0062636A">
        <w:rPr>
          <w:rFonts w:asciiTheme="minorHAnsi" w:hAnsiTheme="minorHAnsi" w:cstheme="minorHAnsi"/>
          <w:color w:val="333333"/>
          <w:w w:val="105"/>
          <w:sz w:val="24"/>
          <w:szCs w:val="24"/>
        </w:rPr>
        <w:t>advisor will</w:t>
      </w:r>
      <w:r w:rsidRPr="0062636A">
        <w:rPr>
          <w:rFonts w:asciiTheme="minorHAnsi" w:hAnsiTheme="minorHAnsi" w:cstheme="minorHAnsi"/>
          <w:color w:val="333333"/>
          <w:spacing w:val="-1"/>
          <w:w w:val="105"/>
          <w:sz w:val="24"/>
          <w:szCs w:val="24"/>
        </w:rPr>
        <w:t xml:space="preserve"> </w:t>
      </w:r>
      <w:r w:rsidRPr="0062636A">
        <w:rPr>
          <w:rFonts w:asciiTheme="minorHAnsi" w:hAnsiTheme="minorHAnsi" w:cstheme="minorHAnsi"/>
          <w:color w:val="333333"/>
          <w:w w:val="105"/>
          <w:sz w:val="24"/>
          <w:szCs w:val="24"/>
        </w:rPr>
        <w:t>contact</w:t>
      </w:r>
      <w:r w:rsidRPr="0062636A">
        <w:rPr>
          <w:rFonts w:asciiTheme="minorHAnsi" w:hAnsiTheme="minorHAnsi" w:cstheme="minorHAnsi"/>
          <w:color w:val="333333"/>
          <w:spacing w:val="-1"/>
          <w:w w:val="105"/>
          <w:sz w:val="24"/>
          <w:szCs w:val="24"/>
        </w:rPr>
        <w:t xml:space="preserve"> </w:t>
      </w:r>
      <w:r w:rsidRPr="0062636A">
        <w:rPr>
          <w:rFonts w:asciiTheme="minorHAnsi" w:hAnsiTheme="minorHAnsi" w:cstheme="minorHAnsi"/>
          <w:color w:val="333333"/>
          <w:w w:val="105"/>
          <w:sz w:val="24"/>
          <w:szCs w:val="24"/>
        </w:rPr>
        <w:t>you</w:t>
      </w:r>
      <w:r w:rsidRPr="0062636A">
        <w:rPr>
          <w:rFonts w:asciiTheme="minorHAnsi" w:hAnsiTheme="minorHAnsi" w:cstheme="minorHAnsi"/>
          <w:color w:val="333333"/>
          <w:spacing w:val="-1"/>
          <w:w w:val="105"/>
          <w:sz w:val="24"/>
          <w:szCs w:val="24"/>
        </w:rPr>
        <w:t xml:space="preserve"> </w:t>
      </w:r>
      <w:r w:rsidRPr="0062636A">
        <w:rPr>
          <w:rFonts w:asciiTheme="minorHAnsi" w:hAnsiTheme="minorHAnsi" w:cstheme="minorHAnsi"/>
          <w:color w:val="333333"/>
          <w:w w:val="105"/>
          <w:sz w:val="24"/>
          <w:szCs w:val="24"/>
        </w:rPr>
        <w:t xml:space="preserve">for </w:t>
      </w:r>
      <w:r w:rsidRPr="0062636A">
        <w:rPr>
          <w:rFonts w:asciiTheme="minorHAnsi" w:hAnsiTheme="minorHAnsi" w:cstheme="minorHAnsi"/>
          <w:color w:val="333333"/>
          <w:spacing w:val="-2"/>
          <w:w w:val="105"/>
          <w:sz w:val="24"/>
          <w:szCs w:val="24"/>
        </w:rPr>
        <w:t>clariﬁcation.</w:t>
      </w:r>
      <w:r w:rsidRPr="0062636A" w:rsidR="00585AD8">
        <w:rPr>
          <w:rFonts w:asciiTheme="minorHAnsi" w:hAnsiTheme="minorHAnsi" w:cstheme="minorHAnsi"/>
          <w:color w:val="333333"/>
          <w:spacing w:val="-2"/>
          <w:w w:val="105"/>
          <w:sz w:val="24"/>
          <w:szCs w:val="24"/>
        </w:rPr>
        <w:t xml:space="preserve"> </w:t>
      </w:r>
      <w:r w:rsidRPr="0062636A" w:rsidR="00585AD8">
        <w:rPr>
          <w:rFonts w:asciiTheme="minorHAnsi" w:hAnsiTheme="minorHAnsi" w:cstheme="minorHAnsi"/>
          <w:color w:val="333333"/>
          <w:w w:val="105"/>
          <w:sz w:val="24"/>
          <w:szCs w:val="24"/>
        </w:rPr>
        <w:t>Once</w:t>
      </w:r>
      <w:r w:rsidRPr="0062636A">
        <w:rPr>
          <w:rFonts w:asciiTheme="minorHAnsi" w:hAnsiTheme="minorHAnsi" w:cstheme="minorHAnsi"/>
          <w:color w:val="333333"/>
          <w:spacing w:val="-1"/>
          <w:w w:val="105"/>
          <w:sz w:val="24"/>
          <w:szCs w:val="24"/>
        </w:rPr>
        <w:t xml:space="preserve"> </w:t>
      </w:r>
      <w:r w:rsidRPr="0062636A">
        <w:rPr>
          <w:rFonts w:asciiTheme="minorHAnsi" w:hAnsiTheme="minorHAnsi" w:cstheme="minorHAnsi"/>
          <w:color w:val="333333"/>
          <w:w w:val="105"/>
          <w:sz w:val="24"/>
          <w:szCs w:val="24"/>
        </w:rPr>
        <w:t>approved</w:t>
      </w:r>
      <w:r w:rsidRPr="0062636A" w:rsidR="00585AD8">
        <w:rPr>
          <w:rFonts w:asciiTheme="minorHAnsi" w:hAnsiTheme="minorHAnsi" w:cstheme="minorHAnsi"/>
          <w:color w:val="333333"/>
          <w:w w:val="105"/>
          <w:sz w:val="24"/>
          <w:szCs w:val="24"/>
        </w:rPr>
        <w:t>, your advisor will forward the</w:t>
      </w:r>
      <w:r w:rsidRPr="0062636A">
        <w:rPr>
          <w:rFonts w:asciiTheme="minorHAnsi" w:hAnsiTheme="minorHAnsi" w:cstheme="minorHAnsi"/>
          <w:color w:val="333333"/>
          <w:spacing w:val="-1"/>
          <w:w w:val="105"/>
          <w:sz w:val="24"/>
          <w:szCs w:val="24"/>
        </w:rPr>
        <w:t xml:space="preserve"> </w:t>
      </w:r>
      <w:r w:rsidRPr="0062636A">
        <w:rPr>
          <w:rFonts w:asciiTheme="minorHAnsi" w:hAnsiTheme="minorHAnsi" w:cstheme="minorHAnsi"/>
          <w:color w:val="333333"/>
          <w:w w:val="105"/>
          <w:sz w:val="24"/>
          <w:szCs w:val="24"/>
        </w:rPr>
        <w:t>form</w:t>
      </w:r>
      <w:r w:rsidRPr="0062636A">
        <w:rPr>
          <w:rFonts w:asciiTheme="minorHAnsi" w:hAnsiTheme="minorHAnsi" w:cstheme="minorHAnsi"/>
          <w:color w:val="333333"/>
          <w:spacing w:val="-1"/>
          <w:w w:val="105"/>
          <w:sz w:val="24"/>
          <w:szCs w:val="24"/>
        </w:rPr>
        <w:t xml:space="preserve"> </w:t>
      </w:r>
      <w:r w:rsidRPr="0062636A" w:rsidR="00585AD8">
        <w:rPr>
          <w:rFonts w:asciiTheme="minorHAnsi" w:hAnsiTheme="minorHAnsi" w:cstheme="minorHAnsi"/>
          <w:color w:val="333333"/>
          <w:spacing w:val="-1"/>
          <w:w w:val="105"/>
          <w:sz w:val="24"/>
          <w:szCs w:val="24"/>
        </w:rPr>
        <w:t xml:space="preserve">to </w:t>
      </w:r>
      <w:r w:rsidRPr="0062636A">
        <w:rPr>
          <w:rFonts w:asciiTheme="minorHAnsi" w:hAnsiTheme="minorHAnsi" w:cstheme="minorHAnsi"/>
          <w:color w:val="333333"/>
          <w:w w:val="105"/>
          <w:sz w:val="24"/>
          <w:szCs w:val="24"/>
        </w:rPr>
        <w:t>SISLT</w:t>
      </w:r>
      <w:r w:rsidRPr="0062636A">
        <w:rPr>
          <w:rFonts w:asciiTheme="minorHAnsi" w:hAnsiTheme="minorHAnsi" w:cstheme="minorHAnsi"/>
          <w:color w:val="333333"/>
          <w:spacing w:val="-1"/>
          <w:w w:val="105"/>
          <w:sz w:val="24"/>
          <w:szCs w:val="24"/>
        </w:rPr>
        <w:t xml:space="preserve"> </w:t>
      </w:r>
      <w:r w:rsidRPr="0062636A">
        <w:rPr>
          <w:rFonts w:asciiTheme="minorHAnsi" w:hAnsiTheme="minorHAnsi" w:cstheme="minorHAnsi"/>
          <w:color w:val="333333"/>
          <w:w w:val="105"/>
          <w:sz w:val="24"/>
          <w:szCs w:val="24"/>
        </w:rPr>
        <w:t xml:space="preserve">Student Services and copy </w:t>
      </w:r>
      <w:proofErr w:type="gramStart"/>
      <w:r w:rsidRPr="0062636A">
        <w:rPr>
          <w:rFonts w:asciiTheme="minorHAnsi" w:hAnsiTheme="minorHAnsi" w:cstheme="minorHAnsi"/>
          <w:color w:val="333333"/>
          <w:w w:val="105"/>
          <w:sz w:val="24"/>
          <w:szCs w:val="24"/>
        </w:rPr>
        <w:t>you on the</w:t>
      </w:r>
      <w:proofErr w:type="gramEnd"/>
      <w:r w:rsidRPr="0062636A">
        <w:rPr>
          <w:rFonts w:asciiTheme="minorHAnsi" w:hAnsiTheme="minorHAnsi" w:cstheme="minorHAnsi"/>
          <w:color w:val="333333"/>
          <w:w w:val="105"/>
          <w:sz w:val="24"/>
          <w:szCs w:val="24"/>
        </w:rPr>
        <w:t xml:space="preserve"> email.</w:t>
      </w:r>
      <w:r w:rsidRPr="0062636A" w:rsidR="00585AD8">
        <w:rPr>
          <w:rFonts w:asciiTheme="minorHAnsi" w:hAnsiTheme="minorHAnsi" w:cstheme="minorHAnsi"/>
          <w:color w:val="333333"/>
          <w:w w:val="105"/>
          <w:sz w:val="24"/>
          <w:szCs w:val="24"/>
        </w:rPr>
        <w:t xml:space="preserve"> </w:t>
      </w:r>
      <w:r w:rsidRPr="0062636A">
        <w:rPr>
          <w:rFonts w:asciiTheme="minorHAnsi" w:hAnsiTheme="minorHAnsi" w:cstheme="minorHAnsi"/>
          <w:color w:val="333333"/>
          <w:w w:val="105"/>
          <w:sz w:val="24"/>
          <w:szCs w:val="24"/>
        </w:rPr>
        <w:t>If</w:t>
      </w:r>
      <w:r w:rsidRPr="0062636A">
        <w:rPr>
          <w:rFonts w:asciiTheme="minorHAnsi" w:hAnsiTheme="minorHAnsi" w:cstheme="minorHAnsi"/>
          <w:color w:val="333333"/>
          <w:spacing w:val="-7"/>
          <w:w w:val="105"/>
          <w:sz w:val="24"/>
          <w:szCs w:val="24"/>
        </w:rPr>
        <w:t xml:space="preserve"> </w:t>
      </w:r>
      <w:r w:rsidRPr="0062636A">
        <w:rPr>
          <w:rFonts w:asciiTheme="minorHAnsi" w:hAnsiTheme="minorHAnsi" w:cstheme="minorHAnsi"/>
          <w:color w:val="333333"/>
          <w:w w:val="105"/>
          <w:sz w:val="24"/>
          <w:szCs w:val="24"/>
        </w:rPr>
        <w:t>you</w:t>
      </w:r>
      <w:r w:rsidRPr="0062636A">
        <w:rPr>
          <w:rFonts w:asciiTheme="minorHAnsi" w:hAnsiTheme="minorHAnsi" w:cstheme="minorHAnsi"/>
          <w:color w:val="333333"/>
          <w:spacing w:val="-6"/>
          <w:w w:val="105"/>
          <w:sz w:val="24"/>
          <w:szCs w:val="24"/>
        </w:rPr>
        <w:t xml:space="preserve"> </w:t>
      </w:r>
      <w:r w:rsidRPr="0062636A">
        <w:rPr>
          <w:rFonts w:asciiTheme="minorHAnsi" w:hAnsiTheme="minorHAnsi" w:cstheme="minorHAnsi"/>
          <w:color w:val="333333"/>
          <w:w w:val="105"/>
          <w:sz w:val="24"/>
          <w:szCs w:val="24"/>
        </w:rPr>
        <w:t>do</w:t>
      </w:r>
      <w:r w:rsidRPr="0062636A">
        <w:rPr>
          <w:rFonts w:asciiTheme="minorHAnsi" w:hAnsiTheme="minorHAnsi" w:cstheme="minorHAnsi"/>
          <w:color w:val="333333"/>
          <w:spacing w:val="-6"/>
          <w:w w:val="105"/>
          <w:sz w:val="24"/>
          <w:szCs w:val="24"/>
        </w:rPr>
        <w:t xml:space="preserve"> </w:t>
      </w:r>
      <w:r w:rsidRPr="0062636A">
        <w:rPr>
          <w:rFonts w:asciiTheme="minorHAnsi" w:hAnsiTheme="minorHAnsi" w:cstheme="minorHAnsi"/>
          <w:color w:val="333333"/>
          <w:w w:val="105"/>
          <w:sz w:val="24"/>
          <w:szCs w:val="24"/>
        </w:rPr>
        <w:t>not</w:t>
      </w:r>
      <w:r w:rsidRPr="0062636A">
        <w:rPr>
          <w:rFonts w:asciiTheme="minorHAnsi" w:hAnsiTheme="minorHAnsi" w:cstheme="minorHAnsi"/>
          <w:color w:val="333333"/>
          <w:spacing w:val="-7"/>
          <w:w w:val="105"/>
          <w:sz w:val="24"/>
          <w:szCs w:val="24"/>
        </w:rPr>
        <w:t xml:space="preserve"> </w:t>
      </w:r>
      <w:r w:rsidRPr="0062636A">
        <w:rPr>
          <w:rFonts w:asciiTheme="minorHAnsi" w:hAnsiTheme="minorHAnsi" w:cstheme="minorHAnsi"/>
          <w:color w:val="333333"/>
          <w:w w:val="105"/>
          <w:sz w:val="24"/>
          <w:szCs w:val="24"/>
        </w:rPr>
        <w:t>receive</w:t>
      </w:r>
      <w:r w:rsidRPr="0062636A">
        <w:rPr>
          <w:rFonts w:asciiTheme="minorHAnsi" w:hAnsiTheme="minorHAnsi" w:cstheme="minorHAnsi"/>
          <w:color w:val="333333"/>
          <w:spacing w:val="-6"/>
          <w:w w:val="105"/>
          <w:sz w:val="24"/>
          <w:szCs w:val="24"/>
        </w:rPr>
        <w:t xml:space="preserve"> </w:t>
      </w:r>
      <w:r w:rsidRPr="0062636A">
        <w:rPr>
          <w:rFonts w:asciiTheme="minorHAnsi" w:hAnsiTheme="minorHAnsi" w:cstheme="minorHAnsi"/>
          <w:color w:val="333333"/>
          <w:w w:val="105"/>
          <w:sz w:val="24"/>
          <w:szCs w:val="24"/>
        </w:rPr>
        <w:t>a</w:t>
      </w:r>
      <w:r w:rsidRPr="0062636A">
        <w:rPr>
          <w:rFonts w:asciiTheme="minorHAnsi" w:hAnsiTheme="minorHAnsi" w:cstheme="minorHAnsi"/>
          <w:color w:val="333333"/>
          <w:spacing w:val="-7"/>
          <w:w w:val="105"/>
          <w:sz w:val="24"/>
          <w:szCs w:val="24"/>
        </w:rPr>
        <w:t xml:space="preserve"> </w:t>
      </w:r>
      <w:r w:rsidRPr="0062636A">
        <w:rPr>
          <w:rFonts w:asciiTheme="minorHAnsi" w:hAnsiTheme="minorHAnsi" w:cstheme="minorHAnsi"/>
          <w:color w:val="333333"/>
          <w:w w:val="105"/>
          <w:sz w:val="24"/>
          <w:szCs w:val="24"/>
        </w:rPr>
        <w:t>copy</w:t>
      </w:r>
      <w:r w:rsidRPr="0062636A">
        <w:rPr>
          <w:rFonts w:asciiTheme="minorHAnsi" w:hAnsiTheme="minorHAnsi" w:cstheme="minorHAnsi"/>
          <w:color w:val="333333"/>
          <w:spacing w:val="-6"/>
          <w:w w:val="105"/>
          <w:sz w:val="24"/>
          <w:szCs w:val="24"/>
        </w:rPr>
        <w:t xml:space="preserve"> </w:t>
      </w:r>
      <w:r w:rsidRPr="0062636A">
        <w:rPr>
          <w:rFonts w:asciiTheme="minorHAnsi" w:hAnsiTheme="minorHAnsi" w:cstheme="minorHAnsi"/>
          <w:color w:val="333333"/>
          <w:w w:val="105"/>
          <w:sz w:val="24"/>
          <w:szCs w:val="24"/>
        </w:rPr>
        <w:t>of</w:t>
      </w:r>
      <w:r w:rsidRPr="0062636A">
        <w:rPr>
          <w:rFonts w:asciiTheme="minorHAnsi" w:hAnsiTheme="minorHAnsi" w:cstheme="minorHAnsi"/>
          <w:color w:val="333333"/>
          <w:spacing w:val="-7"/>
          <w:w w:val="105"/>
          <w:sz w:val="24"/>
          <w:szCs w:val="24"/>
        </w:rPr>
        <w:t xml:space="preserve"> </w:t>
      </w:r>
      <w:r w:rsidRPr="0062636A">
        <w:rPr>
          <w:rFonts w:asciiTheme="minorHAnsi" w:hAnsiTheme="minorHAnsi" w:cstheme="minorHAnsi"/>
          <w:color w:val="333333"/>
          <w:w w:val="105"/>
          <w:sz w:val="24"/>
          <w:szCs w:val="24"/>
        </w:rPr>
        <w:t>the</w:t>
      </w:r>
      <w:r w:rsidRPr="0062636A">
        <w:rPr>
          <w:rFonts w:asciiTheme="minorHAnsi" w:hAnsiTheme="minorHAnsi" w:cstheme="minorHAnsi"/>
          <w:color w:val="333333"/>
          <w:spacing w:val="-7"/>
          <w:w w:val="105"/>
          <w:sz w:val="24"/>
          <w:szCs w:val="24"/>
        </w:rPr>
        <w:t xml:space="preserve"> </w:t>
      </w:r>
      <w:r w:rsidRPr="0062636A">
        <w:rPr>
          <w:rFonts w:asciiTheme="minorHAnsi" w:hAnsiTheme="minorHAnsi" w:cstheme="minorHAnsi"/>
          <w:color w:val="333333"/>
          <w:w w:val="105"/>
          <w:sz w:val="24"/>
          <w:szCs w:val="24"/>
        </w:rPr>
        <w:t>email,</w:t>
      </w:r>
      <w:r w:rsidRPr="0062636A">
        <w:rPr>
          <w:rFonts w:asciiTheme="minorHAnsi" w:hAnsiTheme="minorHAnsi" w:cstheme="minorHAnsi"/>
          <w:color w:val="333333"/>
          <w:spacing w:val="-7"/>
          <w:w w:val="105"/>
          <w:sz w:val="24"/>
          <w:szCs w:val="24"/>
        </w:rPr>
        <w:t xml:space="preserve"> </w:t>
      </w:r>
      <w:r w:rsidRPr="0062636A">
        <w:rPr>
          <w:rFonts w:asciiTheme="minorHAnsi" w:hAnsiTheme="minorHAnsi" w:cstheme="minorHAnsi"/>
          <w:color w:val="333333"/>
          <w:w w:val="105"/>
          <w:sz w:val="24"/>
          <w:szCs w:val="24"/>
        </w:rPr>
        <w:t>follow</w:t>
      </w:r>
      <w:r w:rsidRPr="0062636A">
        <w:rPr>
          <w:rFonts w:asciiTheme="minorHAnsi" w:hAnsiTheme="minorHAnsi" w:cstheme="minorHAnsi"/>
          <w:color w:val="333333"/>
          <w:spacing w:val="-6"/>
          <w:w w:val="105"/>
          <w:sz w:val="24"/>
          <w:szCs w:val="24"/>
        </w:rPr>
        <w:t xml:space="preserve"> </w:t>
      </w:r>
      <w:r w:rsidRPr="0062636A">
        <w:rPr>
          <w:rFonts w:asciiTheme="minorHAnsi" w:hAnsiTheme="minorHAnsi" w:cstheme="minorHAnsi"/>
          <w:color w:val="333333"/>
          <w:w w:val="105"/>
          <w:sz w:val="24"/>
          <w:szCs w:val="24"/>
        </w:rPr>
        <w:t>up</w:t>
      </w:r>
      <w:r w:rsidRPr="0062636A">
        <w:rPr>
          <w:rFonts w:asciiTheme="minorHAnsi" w:hAnsiTheme="minorHAnsi" w:cstheme="minorHAnsi"/>
          <w:color w:val="333333"/>
          <w:spacing w:val="-6"/>
          <w:w w:val="105"/>
          <w:sz w:val="24"/>
          <w:szCs w:val="24"/>
        </w:rPr>
        <w:t xml:space="preserve"> </w:t>
      </w:r>
      <w:r w:rsidRPr="0062636A">
        <w:rPr>
          <w:rFonts w:asciiTheme="minorHAnsi" w:hAnsiTheme="minorHAnsi" w:cstheme="minorHAnsi"/>
          <w:color w:val="333333"/>
          <w:w w:val="105"/>
          <w:sz w:val="24"/>
          <w:szCs w:val="24"/>
        </w:rPr>
        <w:t>with</w:t>
      </w:r>
      <w:r w:rsidRPr="0062636A">
        <w:rPr>
          <w:rFonts w:asciiTheme="minorHAnsi" w:hAnsiTheme="minorHAnsi" w:cstheme="minorHAnsi"/>
          <w:color w:val="333333"/>
          <w:spacing w:val="-6"/>
          <w:w w:val="105"/>
          <w:sz w:val="24"/>
          <w:szCs w:val="24"/>
        </w:rPr>
        <w:t xml:space="preserve"> </w:t>
      </w:r>
      <w:r w:rsidRPr="0062636A">
        <w:rPr>
          <w:rFonts w:asciiTheme="minorHAnsi" w:hAnsiTheme="minorHAnsi" w:cstheme="minorHAnsi"/>
          <w:color w:val="333333"/>
          <w:w w:val="105"/>
          <w:sz w:val="24"/>
          <w:szCs w:val="24"/>
        </w:rPr>
        <w:t>your</w:t>
      </w:r>
      <w:r w:rsidRPr="0062636A">
        <w:rPr>
          <w:rFonts w:asciiTheme="minorHAnsi" w:hAnsiTheme="minorHAnsi" w:cstheme="minorHAnsi"/>
          <w:color w:val="333333"/>
          <w:spacing w:val="-1"/>
          <w:w w:val="105"/>
          <w:sz w:val="24"/>
          <w:szCs w:val="24"/>
        </w:rPr>
        <w:t xml:space="preserve"> </w:t>
      </w:r>
      <w:r w:rsidRPr="0062636A">
        <w:rPr>
          <w:rFonts w:asciiTheme="minorHAnsi" w:hAnsiTheme="minorHAnsi" w:cstheme="minorHAnsi"/>
          <w:color w:val="333333"/>
          <w:w w:val="105"/>
          <w:sz w:val="24"/>
          <w:szCs w:val="24"/>
        </w:rPr>
        <w:t>advisor</w:t>
      </w:r>
      <w:r w:rsidRPr="0062636A">
        <w:rPr>
          <w:rFonts w:asciiTheme="minorHAnsi" w:hAnsiTheme="minorHAnsi" w:cstheme="minorHAnsi"/>
          <w:color w:val="333333"/>
          <w:spacing w:val="-6"/>
          <w:w w:val="105"/>
          <w:sz w:val="24"/>
          <w:szCs w:val="24"/>
        </w:rPr>
        <w:t xml:space="preserve"> </w:t>
      </w:r>
      <w:r w:rsidRPr="0062636A">
        <w:rPr>
          <w:rFonts w:asciiTheme="minorHAnsi" w:hAnsiTheme="minorHAnsi" w:cstheme="minorHAnsi"/>
          <w:color w:val="333333"/>
          <w:w w:val="105"/>
          <w:sz w:val="24"/>
          <w:szCs w:val="24"/>
        </w:rPr>
        <w:t>to</w:t>
      </w:r>
      <w:r w:rsidRPr="0062636A">
        <w:rPr>
          <w:rFonts w:asciiTheme="minorHAnsi" w:hAnsiTheme="minorHAnsi" w:cstheme="minorHAnsi"/>
          <w:color w:val="333333"/>
          <w:spacing w:val="-7"/>
          <w:w w:val="105"/>
          <w:sz w:val="24"/>
          <w:szCs w:val="24"/>
        </w:rPr>
        <w:t xml:space="preserve"> </w:t>
      </w:r>
      <w:r w:rsidRPr="0062636A">
        <w:rPr>
          <w:rFonts w:asciiTheme="minorHAnsi" w:hAnsiTheme="minorHAnsi" w:cstheme="minorHAnsi"/>
          <w:color w:val="333333"/>
          <w:w w:val="105"/>
          <w:sz w:val="24"/>
          <w:szCs w:val="24"/>
        </w:rPr>
        <w:t>ensure</w:t>
      </w:r>
      <w:r w:rsidRPr="0062636A">
        <w:rPr>
          <w:rFonts w:asciiTheme="minorHAnsi" w:hAnsiTheme="minorHAnsi" w:cstheme="minorHAnsi"/>
          <w:color w:val="333333"/>
          <w:spacing w:val="-6"/>
          <w:w w:val="105"/>
          <w:sz w:val="24"/>
          <w:szCs w:val="24"/>
        </w:rPr>
        <w:t xml:space="preserve"> </w:t>
      </w:r>
      <w:r w:rsidRPr="0062636A">
        <w:rPr>
          <w:rFonts w:asciiTheme="minorHAnsi" w:hAnsiTheme="minorHAnsi" w:cstheme="minorHAnsi"/>
          <w:color w:val="333333"/>
          <w:w w:val="105"/>
          <w:sz w:val="24"/>
          <w:szCs w:val="24"/>
        </w:rPr>
        <w:t>that</w:t>
      </w:r>
      <w:r w:rsidRPr="0062636A">
        <w:rPr>
          <w:rFonts w:asciiTheme="minorHAnsi" w:hAnsiTheme="minorHAnsi" w:cstheme="minorHAnsi"/>
          <w:color w:val="333333"/>
          <w:spacing w:val="-7"/>
          <w:w w:val="105"/>
          <w:sz w:val="24"/>
          <w:szCs w:val="24"/>
        </w:rPr>
        <w:t xml:space="preserve"> </w:t>
      </w:r>
      <w:r w:rsidRPr="0062636A">
        <w:rPr>
          <w:rFonts w:asciiTheme="minorHAnsi" w:hAnsiTheme="minorHAnsi" w:cstheme="minorHAnsi"/>
          <w:color w:val="333333"/>
          <w:w w:val="105"/>
          <w:sz w:val="24"/>
          <w:szCs w:val="24"/>
        </w:rPr>
        <w:t>your</w:t>
      </w:r>
      <w:r w:rsidRPr="0062636A">
        <w:rPr>
          <w:rFonts w:asciiTheme="minorHAnsi" w:hAnsiTheme="minorHAnsi" w:cstheme="minorHAnsi"/>
          <w:color w:val="333333"/>
          <w:spacing w:val="-6"/>
          <w:w w:val="105"/>
          <w:sz w:val="24"/>
          <w:szCs w:val="24"/>
        </w:rPr>
        <w:t xml:space="preserve"> </w:t>
      </w:r>
      <w:r w:rsidRPr="0062636A">
        <w:rPr>
          <w:rFonts w:asciiTheme="minorHAnsi" w:hAnsiTheme="minorHAnsi" w:cstheme="minorHAnsi"/>
          <w:color w:val="333333"/>
          <w:w w:val="105"/>
          <w:sz w:val="24"/>
          <w:szCs w:val="24"/>
        </w:rPr>
        <w:t>M1/S2</w:t>
      </w:r>
      <w:r w:rsidRPr="0062636A">
        <w:rPr>
          <w:rFonts w:asciiTheme="minorHAnsi" w:hAnsiTheme="minorHAnsi" w:cstheme="minorHAnsi"/>
          <w:color w:val="333333"/>
          <w:spacing w:val="-6"/>
          <w:w w:val="105"/>
          <w:sz w:val="24"/>
          <w:szCs w:val="24"/>
        </w:rPr>
        <w:t xml:space="preserve"> </w:t>
      </w:r>
      <w:r w:rsidRPr="0062636A">
        <w:rPr>
          <w:rFonts w:asciiTheme="minorHAnsi" w:hAnsiTheme="minorHAnsi" w:cstheme="minorHAnsi"/>
          <w:color w:val="333333"/>
          <w:w w:val="105"/>
          <w:sz w:val="24"/>
          <w:szCs w:val="24"/>
        </w:rPr>
        <w:t xml:space="preserve">is </w:t>
      </w:r>
      <w:r w:rsidRPr="0062636A">
        <w:rPr>
          <w:rFonts w:asciiTheme="minorHAnsi" w:hAnsiTheme="minorHAnsi" w:cstheme="minorHAnsi"/>
          <w:color w:val="333333"/>
          <w:spacing w:val="-2"/>
          <w:w w:val="105"/>
          <w:sz w:val="24"/>
          <w:szCs w:val="24"/>
        </w:rPr>
        <w:t>approved.</w:t>
      </w:r>
      <w:r w:rsidRPr="0062636A" w:rsidR="00585AD8">
        <w:rPr>
          <w:rFonts w:asciiTheme="minorHAnsi" w:hAnsiTheme="minorHAnsi" w:cstheme="minorHAnsi"/>
          <w:color w:val="333333"/>
          <w:spacing w:val="-2"/>
          <w:w w:val="105"/>
          <w:sz w:val="24"/>
          <w:szCs w:val="24"/>
        </w:rPr>
        <w:t xml:space="preserve"> </w:t>
      </w:r>
      <w:r w:rsidRPr="0062636A">
        <w:rPr>
          <w:rFonts w:asciiTheme="minorHAnsi" w:hAnsiTheme="minorHAnsi" w:cstheme="minorHAnsi"/>
          <w:w w:val="105"/>
          <w:sz w:val="24"/>
          <w:szCs w:val="24"/>
        </w:rPr>
        <w:t>Once approved by SISLT</w:t>
      </w:r>
      <w:r w:rsidRPr="0062636A" w:rsidR="00220C51">
        <w:rPr>
          <w:rFonts w:asciiTheme="minorHAnsi" w:hAnsiTheme="minorHAnsi" w:cstheme="minorHAnsi"/>
          <w:w w:val="105"/>
          <w:sz w:val="24"/>
          <w:szCs w:val="24"/>
        </w:rPr>
        <w:t>,</w:t>
      </w:r>
      <w:r w:rsidRPr="0062636A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62636A">
        <w:rPr>
          <w:rFonts w:asciiTheme="minorHAnsi" w:hAnsiTheme="minorHAnsi" w:cstheme="minorHAnsi"/>
          <w:w w:val="105"/>
          <w:sz w:val="24"/>
          <w:szCs w:val="24"/>
        </w:rPr>
        <w:t xml:space="preserve">your plan of study will be forwarded to </w:t>
      </w:r>
      <w:proofErr w:type="gramStart"/>
      <w:r w:rsidRPr="0062636A">
        <w:rPr>
          <w:rFonts w:asciiTheme="minorHAnsi" w:hAnsiTheme="minorHAnsi" w:cstheme="minorHAnsi"/>
          <w:w w:val="105"/>
          <w:sz w:val="24"/>
          <w:szCs w:val="24"/>
        </w:rPr>
        <w:t>the</w:t>
      </w:r>
      <w:r w:rsidRPr="0062636A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62636A">
        <w:rPr>
          <w:rFonts w:asciiTheme="minorHAnsi" w:hAnsiTheme="minorHAnsi" w:cstheme="minorHAnsi"/>
          <w:w w:val="105"/>
          <w:sz w:val="24"/>
          <w:szCs w:val="24"/>
        </w:rPr>
        <w:t>Graduate</w:t>
      </w:r>
      <w:proofErr w:type="gramEnd"/>
      <w:r w:rsidRPr="0062636A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62636A">
        <w:rPr>
          <w:rFonts w:asciiTheme="minorHAnsi" w:hAnsiTheme="minorHAnsi" w:cstheme="minorHAnsi"/>
          <w:w w:val="105"/>
          <w:sz w:val="24"/>
          <w:szCs w:val="24"/>
        </w:rPr>
        <w:t>School.</w:t>
      </w:r>
      <w:r w:rsidRPr="0062636A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</w:p>
    <w:p w:rsidRPr="00117E45" w:rsidR="00FD63E4" w:rsidP="002176F0" w:rsidRDefault="007E00DD" w14:paraId="147F5E7D" w14:textId="6143A15E">
      <w:pPr>
        <w:pStyle w:val="Heading1"/>
        <w:spacing w:before="231"/>
        <w:rPr>
          <w:rFonts w:asciiTheme="minorHAnsi" w:hAnsiTheme="minorHAnsi" w:cstheme="minorHAnsi"/>
          <w:b w:val="0"/>
          <w:bCs w:val="0"/>
          <w:color w:val="404040" w:themeColor="text1" w:themeTint="BF"/>
          <w:sz w:val="36"/>
          <w:szCs w:val="36"/>
        </w:rPr>
      </w:pPr>
      <w:bookmarkStart w:name="Step_2:_By_the_completion_of_15_hours,_e" w:id="1"/>
      <w:bookmarkEnd w:id="1"/>
      <w:r>
        <w:rPr>
          <w:rFonts w:asciiTheme="minorHAnsi" w:hAnsiTheme="minorHAnsi" w:cstheme="minorHAnsi"/>
          <w:b w:val="0"/>
          <w:bCs w:val="0"/>
          <w:color w:val="404040" w:themeColor="text1" w:themeTint="BF"/>
          <w:spacing w:val="-2"/>
          <w:w w:val="120"/>
          <w:sz w:val="36"/>
          <w:szCs w:val="36"/>
        </w:rPr>
        <w:t>Additional Information</w:t>
      </w:r>
    </w:p>
    <w:p w:rsidRPr="0062636A" w:rsidR="00FD63E4" w:rsidP="00D4169B" w:rsidRDefault="00FA5846" w14:paraId="663FCD00" w14:textId="38F09D6E">
      <w:pPr>
        <w:spacing w:line="276" w:lineRule="auto"/>
        <w:ind w:left="162"/>
        <w:rPr>
          <w:rFonts w:asciiTheme="minorHAnsi" w:hAnsiTheme="minorHAnsi" w:cstheme="minorHAnsi"/>
          <w:sz w:val="24"/>
          <w:szCs w:val="24"/>
        </w:rPr>
      </w:pPr>
      <w:r w:rsidRPr="0062636A">
        <w:rPr>
          <w:rFonts w:asciiTheme="minorHAnsi" w:hAnsiTheme="minorHAnsi" w:cstheme="minorHAnsi"/>
          <w:b/>
          <w:w w:val="105"/>
          <w:sz w:val="24"/>
          <w:szCs w:val="24"/>
        </w:rPr>
        <w:t>Comprehensive</w:t>
      </w:r>
      <w:r w:rsidRPr="0062636A">
        <w:rPr>
          <w:rFonts w:asciiTheme="minorHAnsi" w:hAnsiTheme="minorHAnsi" w:cstheme="minorHAnsi"/>
          <w:b/>
          <w:spacing w:val="-12"/>
          <w:w w:val="105"/>
          <w:sz w:val="24"/>
          <w:szCs w:val="24"/>
        </w:rPr>
        <w:t xml:space="preserve"> </w:t>
      </w:r>
      <w:r w:rsidRPr="0062636A">
        <w:rPr>
          <w:rFonts w:asciiTheme="minorHAnsi" w:hAnsiTheme="minorHAnsi" w:cstheme="minorHAnsi"/>
          <w:b/>
          <w:w w:val="105"/>
          <w:sz w:val="24"/>
          <w:szCs w:val="24"/>
        </w:rPr>
        <w:t>Exam.</w:t>
      </w:r>
      <w:r w:rsidRPr="0062636A">
        <w:rPr>
          <w:rFonts w:asciiTheme="minorHAnsi" w:hAnsiTheme="minorHAnsi" w:cstheme="minorHAnsi"/>
          <w:b/>
          <w:spacing w:val="-12"/>
          <w:w w:val="105"/>
          <w:sz w:val="24"/>
          <w:szCs w:val="24"/>
        </w:rPr>
        <w:t xml:space="preserve"> </w:t>
      </w:r>
      <w:r w:rsidRPr="0062636A">
        <w:rPr>
          <w:rFonts w:asciiTheme="minorHAnsi" w:hAnsiTheme="minorHAnsi" w:cstheme="minorHAnsi"/>
          <w:w w:val="105"/>
          <w:sz w:val="24"/>
          <w:szCs w:val="24"/>
        </w:rPr>
        <w:t>Master’s</w:t>
      </w:r>
      <w:r w:rsidRPr="0062636A">
        <w:rPr>
          <w:rFonts w:asciiTheme="minorHAnsi" w:hAnsiTheme="minorHAnsi" w:cstheme="minorHAnsi"/>
          <w:spacing w:val="-11"/>
          <w:w w:val="105"/>
          <w:sz w:val="24"/>
          <w:szCs w:val="24"/>
        </w:rPr>
        <w:t xml:space="preserve"> </w:t>
      </w:r>
      <w:r w:rsidRPr="0062636A">
        <w:rPr>
          <w:rFonts w:asciiTheme="minorHAnsi" w:hAnsiTheme="minorHAnsi" w:cstheme="minorHAnsi"/>
          <w:w w:val="105"/>
          <w:sz w:val="24"/>
          <w:szCs w:val="24"/>
        </w:rPr>
        <w:t>and</w:t>
      </w:r>
      <w:r w:rsidRPr="0062636A">
        <w:rPr>
          <w:rFonts w:asciiTheme="minorHAnsi" w:hAnsiTheme="minorHAnsi" w:cstheme="minorHAnsi"/>
          <w:spacing w:val="-12"/>
          <w:w w:val="105"/>
          <w:sz w:val="24"/>
          <w:szCs w:val="24"/>
        </w:rPr>
        <w:t xml:space="preserve"> </w:t>
      </w:r>
      <w:r w:rsidRPr="0062636A">
        <w:rPr>
          <w:rFonts w:asciiTheme="minorHAnsi" w:hAnsiTheme="minorHAnsi" w:cstheme="minorHAnsi"/>
          <w:w w:val="105"/>
          <w:sz w:val="24"/>
          <w:szCs w:val="24"/>
        </w:rPr>
        <w:t>Educational</w:t>
      </w:r>
      <w:r w:rsidRPr="0062636A">
        <w:rPr>
          <w:rFonts w:asciiTheme="minorHAnsi" w:hAnsiTheme="minorHAnsi" w:cstheme="minorHAnsi"/>
          <w:spacing w:val="-11"/>
          <w:w w:val="105"/>
          <w:sz w:val="24"/>
          <w:szCs w:val="24"/>
        </w:rPr>
        <w:t xml:space="preserve"> </w:t>
      </w:r>
      <w:r w:rsidRPr="0062636A">
        <w:rPr>
          <w:rFonts w:asciiTheme="minorHAnsi" w:hAnsiTheme="minorHAnsi" w:cstheme="minorHAnsi"/>
          <w:w w:val="105"/>
          <w:sz w:val="24"/>
          <w:szCs w:val="24"/>
        </w:rPr>
        <w:t>Specialist</w:t>
      </w:r>
      <w:r w:rsidRPr="0062636A">
        <w:rPr>
          <w:rFonts w:asciiTheme="minorHAnsi" w:hAnsiTheme="minorHAnsi" w:cstheme="minorHAnsi"/>
          <w:spacing w:val="-12"/>
          <w:w w:val="105"/>
          <w:sz w:val="24"/>
          <w:szCs w:val="24"/>
        </w:rPr>
        <w:t xml:space="preserve"> </w:t>
      </w:r>
      <w:r w:rsidRPr="0062636A">
        <w:rPr>
          <w:rFonts w:asciiTheme="minorHAnsi" w:hAnsiTheme="minorHAnsi" w:cstheme="minorHAnsi"/>
          <w:w w:val="105"/>
          <w:sz w:val="24"/>
          <w:szCs w:val="24"/>
        </w:rPr>
        <w:t>degree</w:t>
      </w:r>
      <w:r w:rsidRPr="0062636A">
        <w:rPr>
          <w:rFonts w:asciiTheme="minorHAnsi" w:hAnsiTheme="minorHAnsi" w:cstheme="minorHAnsi"/>
          <w:spacing w:val="-11"/>
          <w:w w:val="105"/>
          <w:sz w:val="24"/>
          <w:szCs w:val="24"/>
        </w:rPr>
        <w:t xml:space="preserve"> </w:t>
      </w:r>
      <w:r w:rsidRPr="0062636A">
        <w:rPr>
          <w:rFonts w:asciiTheme="minorHAnsi" w:hAnsiTheme="minorHAnsi" w:cstheme="minorHAnsi"/>
          <w:w w:val="105"/>
          <w:sz w:val="24"/>
          <w:szCs w:val="24"/>
        </w:rPr>
        <w:t>programs</w:t>
      </w:r>
      <w:r w:rsidRPr="0062636A">
        <w:rPr>
          <w:rFonts w:asciiTheme="minorHAnsi" w:hAnsiTheme="minorHAnsi" w:cstheme="minorHAnsi"/>
          <w:spacing w:val="-12"/>
          <w:w w:val="105"/>
          <w:sz w:val="24"/>
          <w:szCs w:val="24"/>
        </w:rPr>
        <w:t xml:space="preserve"> </w:t>
      </w:r>
      <w:r w:rsidRPr="0062636A">
        <w:rPr>
          <w:rFonts w:asciiTheme="minorHAnsi" w:hAnsiTheme="minorHAnsi" w:cstheme="minorHAnsi"/>
          <w:w w:val="105"/>
          <w:sz w:val="24"/>
          <w:szCs w:val="24"/>
        </w:rPr>
        <w:t>culminate</w:t>
      </w:r>
      <w:r w:rsidRPr="0062636A">
        <w:rPr>
          <w:rFonts w:asciiTheme="minorHAnsi" w:hAnsiTheme="minorHAnsi" w:cstheme="minorHAnsi"/>
          <w:spacing w:val="-12"/>
          <w:w w:val="105"/>
          <w:sz w:val="24"/>
          <w:szCs w:val="24"/>
        </w:rPr>
        <w:t xml:space="preserve"> </w:t>
      </w:r>
      <w:r w:rsidRPr="0062636A">
        <w:rPr>
          <w:rFonts w:asciiTheme="minorHAnsi" w:hAnsiTheme="minorHAnsi" w:cstheme="minorHAnsi"/>
          <w:w w:val="105"/>
          <w:sz w:val="24"/>
          <w:szCs w:val="24"/>
        </w:rPr>
        <w:t>in</w:t>
      </w:r>
      <w:r w:rsidRPr="0062636A">
        <w:rPr>
          <w:rFonts w:asciiTheme="minorHAnsi" w:hAnsiTheme="minorHAnsi" w:cstheme="minorHAnsi"/>
          <w:spacing w:val="-11"/>
          <w:w w:val="105"/>
          <w:sz w:val="24"/>
          <w:szCs w:val="24"/>
        </w:rPr>
        <w:t xml:space="preserve"> </w:t>
      </w:r>
      <w:r w:rsidRPr="0062636A">
        <w:rPr>
          <w:rFonts w:asciiTheme="minorHAnsi" w:hAnsiTheme="minorHAnsi" w:cstheme="minorHAnsi"/>
          <w:spacing w:val="-10"/>
          <w:w w:val="105"/>
          <w:sz w:val="24"/>
          <w:szCs w:val="24"/>
        </w:rPr>
        <w:t>a</w:t>
      </w:r>
      <w:r w:rsidRPr="0062636A" w:rsidR="00585AD8">
        <w:rPr>
          <w:rFonts w:asciiTheme="minorHAnsi" w:hAnsiTheme="minorHAnsi" w:cstheme="minorHAnsi"/>
          <w:spacing w:val="-10"/>
          <w:w w:val="105"/>
          <w:sz w:val="24"/>
          <w:szCs w:val="24"/>
        </w:rPr>
        <w:t xml:space="preserve"> </w:t>
      </w:r>
      <w:r w:rsidRPr="0062636A">
        <w:rPr>
          <w:rFonts w:asciiTheme="minorHAnsi" w:hAnsiTheme="minorHAnsi" w:cstheme="minorHAnsi"/>
          <w:w w:val="105"/>
          <w:sz w:val="24"/>
          <w:szCs w:val="24"/>
        </w:rPr>
        <w:t>project showing mastery of the program goals</w:t>
      </w:r>
      <w:r w:rsidRPr="0062636A" w:rsidR="00585AD8">
        <w:rPr>
          <w:rFonts w:asciiTheme="minorHAnsi" w:hAnsiTheme="minorHAnsi" w:cstheme="minorHAnsi"/>
          <w:w w:val="105"/>
          <w:sz w:val="24"/>
          <w:szCs w:val="24"/>
        </w:rPr>
        <w:t xml:space="preserve"> and serving a</w:t>
      </w:r>
      <w:r w:rsidRPr="0062636A">
        <w:rPr>
          <w:rFonts w:asciiTheme="minorHAnsi" w:hAnsiTheme="minorHAnsi" w:cstheme="minorHAnsi"/>
          <w:w w:val="105"/>
          <w:sz w:val="24"/>
          <w:szCs w:val="24"/>
        </w:rPr>
        <w:t xml:space="preserve">s the comprehensive exam at the end of the program of study. The comprehensive exam for LTD and </w:t>
      </w:r>
      <w:proofErr w:type="spellStart"/>
      <w:r w:rsidRPr="0062636A">
        <w:rPr>
          <w:rFonts w:asciiTheme="minorHAnsi" w:hAnsiTheme="minorHAnsi" w:cstheme="minorHAnsi"/>
          <w:w w:val="105"/>
          <w:sz w:val="24"/>
          <w:szCs w:val="24"/>
        </w:rPr>
        <w:t>TiS</w:t>
      </w:r>
      <w:proofErr w:type="spellEnd"/>
      <w:r w:rsidRPr="0062636A">
        <w:rPr>
          <w:rFonts w:asciiTheme="minorHAnsi" w:hAnsiTheme="minorHAnsi" w:cstheme="minorHAnsi"/>
          <w:w w:val="105"/>
          <w:sz w:val="24"/>
          <w:szCs w:val="24"/>
        </w:rPr>
        <w:t xml:space="preserve"> is a Web-based Portfolio and for OE, it is a Capstone project. In</w:t>
      </w:r>
      <w:r w:rsidRPr="0062636A">
        <w:rPr>
          <w:rFonts w:asciiTheme="minorHAnsi" w:hAnsiTheme="minorHAnsi" w:cstheme="minorHAnsi"/>
          <w:spacing w:val="-1"/>
          <w:w w:val="105"/>
          <w:sz w:val="24"/>
          <w:szCs w:val="24"/>
        </w:rPr>
        <w:t xml:space="preserve"> </w:t>
      </w:r>
      <w:r w:rsidRPr="0062636A">
        <w:rPr>
          <w:rFonts w:asciiTheme="minorHAnsi" w:hAnsiTheme="minorHAnsi" w:cstheme="minorHAnsi"/>
          <w:w w:val="105"/>
          <w:sz w:val="24"/>
          <w:szCs w:val="24"/>
        </w:rPr>
        <w:t>OE</w:t>
      </w:r>
      <w:r w:rsidRPr="0062636A">
        <w:rPr>
          <w:rFonts w:asciiTheme="minorHAnsi" w:hAnsiTheme="minorHAnsi" w:cstheme="minorHAnsi"/>
          <w:spacing w:val="-1"/>
          <w:w w:val="105"/>
          <w:sz w:val="24"/>
          <w:szCs w:val="24"/>
        </w:rPr>
        <w:t xml:space="preserve"> </w:t>
      </w:r>
      <w:r w:rsidRPr="0062636A">
        <w:rPr>
          <w:rFonts w:asciiTheme="minorHAnsi" w:hAnsiTheme="minorHAnsi" w:cstheme="minorHAnsi"/>
          <w:w w:val="105"/>
          <w:sz w:val="24"/>
          <w:szCs w:val="24"/>
        </w:rPr>
        <w:t>emphasis</w:t>
      </w:r>
      <w:r w:rsidRPr="0062636A">
        <w:rPr>
          <w:rFonts w:asciiTheme="minorHAnsi" w:hAnsiTheme="minorHAnsi" w:cstheme="minorHAnsi"/>
          <w:spacing w:val="-1"/>
          <w:w w:val="105"/>
          <w:sz w:val="24"/>
          <w:szCs w:val="24"/>
        </w:rPr>
        <w:t xml:space="preserve"> </w:t>
      </w:r>
      <w:r w:rsidRPr="0062636A">
        <w:rPr>
          <w:rFonts w:asciiTheme="minorHAnsi" w:hAnsiTheme="minorHAnsi" w:cstheme="minorHAnsi"/>
          <w:w w:val="105"/>
          <w:sz w:val="24"/>
          <w:szCs w:val="24"/>
        </w:rPr>
        <w:t>area,</w:t>
      </w:r>
      <w:r w:rsidRPr="0062636A">
        <w:rPr>
          <w:rFonts w:asciiTheme="minorHAnsi" w:hAnsiTheme="minorHAnsi" w:cstheme="minorHAnsi"/>
          <w:spacing w:val="-1"/>
          <w:w w:val="105"/>
          <w:sz w:val="24"/>
          <w:szCs w:val="24"/>
        </w:rPr>
        <w:t xml:space="preserve"> </w:t>
      </w:r>
      <w:r w:rsidRPr="0062636A">
        <w:rPr>
          <w:rFonts w:asciiTheme="minorHAnsi" w:hAnsiTheme="minorHAnsi" w:cstheme="minorHAnsi"/>
          <w:w w:val="105"/>
          <w:sz w:val="24"/>
          <w:szCs w:val="24"/>
        </w:rPr>
        <w:t>students</w:t>
      </w:r>
      <w:r w:rsidRPr="0062636A">
        <w:rPr>
          <w:rFonts w:asciiTheme="minorHAnsi" w:hAnsiTheme="minorHAnsi" w:cstheme="minorHAnsi"/>
          <w:spacing w:val="-1"/>
          <w:w w:val="105"/>
          <w:sz w:val="24"/>
          <w:szCs w:val="24"/>
        </w:rPr>
        <w:t xml:space="preserve"> </w:t>
      </w:r>
      <w:r w:rsidRPr="0062636A">
        <w:rPr>
          <w:rFonts w:asciiTheme="minorHAnsi" w:hAnsiTheme="minorHAnsi" w:cstheme="minorHAnsi"/>
          <w:w w:val="105"/>
          <w:sz w:val="24"/>
          <w:szCs w:val="24"/>
        </w:rPr>
        <w:t>take</w:t>
      </w:r>
      <w:r w:rsidRPr="0062636A" w:rsidR="00585AD8">
        <w:rPr>
          <w:rFonts w:asciiTheme="minorHAnsi" w:hAnsiTheme="minorHAnsi" w:cstheme="minorHAnsi"/>
          <w:w w:val="105"/>
          <w:sz w:val="24"/>
          <w:szCs w:val="24"/>
        </w:rPr>
        <w:t xml:space="preserve"> ISLT </w:t>
      </w:r>
      <w:r w:rsidRPr="0062636A">
        <w:rPr>
          <w:rFonts w:asciiTheme="minorHAnsi" w:hAnsiTheme="minorHAnsi" w:cstheme="minorHAnsi"/>
          <w:w w:val="105"/>
          <w:sz w:val="24"/>
          <w:szCs w:val="24"/>
        </w:rPr>
        <w:t xml:space="preserve">9483 to complete the capstone, and in LTD and the </w:t>
      </w:r>
      <w:proofErr w:type="spellStart"/>
      <w:r w:rsidRPr="0062636A">
        <w:rPr>
          <w:rFonts w:asciiTheme="minorHAnsi" w:hAnsiTheme="minorHAnsi" w:cstheme="minorHAnsi"/>
          <w:w w:val="105"/>
          <w:sz w:val="24"/>
          <w:szCs w:val="24"/>
        </w:rPr>
        <w:t>TiS</w:t>
      </w:r>
      <w:proofErr w:type="spellEnd"/>
      <w:r w:rsidRPr="0062636A">
        <w:rPr>
          <w:rFonts w:asciiTheme="minorHAnsi" w:hAnsiTheme="minorHAnsi" w:cstheme="minorHAnsi"/>
          <w:w w:val="105"/>
          <w:sz w:val="24"/>
          <w:szCs w:val="24"/>
        </w:rPr>
        <w:t xml:space="preserve"> emphasis area, students will take</w:t>
      </w:r>
      <w:r w:rsidRPr="0062636A" w:rsidR="00585AD8">
        <w:rPr>
          <w:rFonts w:asciiTheme="minorHAnsi" w:hAnsiTheme="minorHAnsi" w:cstheme="minorHAnsi"/>
          <w:w w:val="105"/>
          <w:sz w:val="24"/>
          <w:szCs w:val="24"/>
        </w:rPr>
        <w:t xml:space="preserve"> ISLT</w:t>
      </w:r>
      <w:r w:rsidRPr="0062636A">
        <w:rPr>
          <w:rFonts w:asciiTheme="minorHAnsi" w:hAnsiTheme="minorHAnsi" w:cstheme="minorHAnsi"/>
          <w:w w:val="105"/>
          <w:sz w:val="24"/>
          <w:szCs w:val="24"/>
        </w:rPr>
        <w:t xml:space="preserve"> 7378 to complete the </w:t>
      </w:r>
      <w:r w:rsidRPr="0062636A">
        <w:rPr>
          <w:rFonts w:asciiTheme="minorHAnsi" w:hAnsiTheme="minorHAnsi" w:cstheme="minorHAnsi"/>
          <w:spacing w:val="-2"/>
          <w:w w:val="105"/>
          <w:sz w:val="24"/>
          <w:szCs w:val="24"/>
        </w:rPr>
        <w:t>portfolio.</w:t>
      </w:r>
      <w:r w:rsidRPr="0062636A" w:rsidR="00585AD8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More information can be found in the </w:t>
      </w:r>
      <w:hyperlink w:history="1" r:id="rId19">
        <w:r w:rsidRPr="0062636A" w:rsidR="00585AD8">
          <w:rPr>
            <w:rStyle w:val="Hyperlink"/>
            <w:rFonts w:asciiTheme="minorHAnsi" w:hAnsiTheme="minorHAnsi" w:cstheme="minorHAnsi"/>
            <w:w w:val="105"/>
            <w:sz w:val="24"/>
            <w:szCs w:val="24"/>
          </w:rPr>
          <w:t>Portfolio</w:t>
        </w:r>
        <w:r w:rsidRPr="0062636A" w:rsidR="00585AD8">
          <w:rPr>
            <w:rStyle w:val="Hyperlink"/>
            <w:rFonts w:asciiTheme="minorHAnsi" w:hAnsiTheme="minorHAnsi" w:cstheme="minorHAnsi"/>
            <w:spacing w:val="-1"/>
            <w:w w:val="105"/>
            <w:sz w:val="24"/>
            <w:szCs w:val="24"/>
          </w:rPr>
          <w:t xml:space="preserve"> </w:t>
        </w:r>
        <w:r w:rsidRPr="0062636A" w:rsidR="00585AD8">
          <w:rPr>
            <w:rStyle w:val="Hyperlink"/>
            <w:rFonts w:asciiTheme="minorHAnsi" w:hAnsiTheme="minorHAnsi" w:cstheme="minorHAnsi"/>
            <w:w w:val="105"/>
            <w:sz w:val="24"/>
            <w:szCs w:val="24"/>
          </w:rPr>
          <w:t>/</w:t>
        </w:r>
        <w:r w:rsidRPr="0062636A" w:rsidR="00585AD8">
          <w:rPr>
            <w:rStyle w:val="Hyperlink"/>
            <w:rFonts w:asciiTheme="minorHAnsi" w:hAnsiTheme="minorHAnsi" w:cstheme="minorHAnsi"/>
            <w:spacing w:val="-1"/>
            <w:w w:val="105"/>
            <w:sz w:val="24"/>
            <w:szCs w:val="24"/>
          </w:rPr>
          <w:t xml:space="preserve"> </w:t>
        </w:r>
        <w:r w:rsidRPr="0062636A" w:rsidR="00585AD8">
          <w:rPr>
            <w:rStyle w:val="Hyperlink"/>
            <w:rFonts w:asciiTheme="minorHAnsi" w:hAnsiTheme="minorHAnsi" w:cstheme="minorHAnsi"/>
            <w:w w:val="105"/>
            <w:sz w:val="24"/>
            <w:szCs w:val="24"/>
          </w:rPr>
          <w:t>Capstone</w:t>
        </w:r>
        <w:r w:rsidRPr="0062636A" w:rsidR="00585AD8">
          <w:rPr>
            <w:rStyle w:val="Hyperlink"/>
            <w:rFonts w:asciiTheme="minorHAnsi" w:hAnsiTheme="minorHAnsi" w:cstheme="minorHAnsi"/>
            <w:spacing w:val="-1"/>
            <w:w w:val="105"/>
            <w:sz w:val="24"/>
            <w:szCs w:val="24"/>
          </w:rPr>
          <w:t xml:space="preserve"> </w:t>
        </w:r>
        <w:r w:rsidRPr="0062636A" w:rsidR="00585AD8">
          <w:rPr>
            <w:rStyle w:val="Hyperlink"/>
            <w:rFonts w:asciiTheme="minorHAnsi" w:hAnsiTheme="minorHAnsi" w:cstheme="minorHAnsi"/>
            <w:w w:val="105"/>
            <w:sz w:val="24"/>
            <w:szCs w:val="24"/>
          </w:rPr>
          <w:t>Guide</w:t>
        </w:r>
      </w:hyperlink>
      <w:r w:rsidRPr="0062636A" w:rsidR="00585AD8">
        <w:rPr>
          <w:rFonts w:asciiTheme="minorHAnsi" w:hAnsiTheme="minorHAnsi" w:cstheme="minorHAnsi"/>
          <w:w w:val="105"/>
          <w:sz w:val="24"/>
          <w:szCs w:val="24"/>
        </w:rPr>
        <w:t>.</w:t>
      </w:r>
    </w:p>
    <w:p w:rsidR="00FD63E4" w:rsidRDefault="00FD63E4" w14:paraId="38A86605" w14:textId="77777777">
      <w:pPr>
        <w:pStyle w:val="BodyText"/>
        <w:spacing w:before="16"/>
      </w:pPr>
    </w:p>
    <w:p w:rsidRPr="0062636A" w:rsidR="00FD63E4" w:rsidP="5D5182BE" w:rsidRDefault="00FA5846" w14:paraId="2F5EB2AC" w14:textId="7EDC22E0">
      <w:pPr>
        <w:pStyle w:val="BodyText"/>
        <w:spacing w:line="276" w:lineRule="auto"/>
        <w:ind w:left="162"/>
        <w:rPr>
          <w:rFonts w:asciiTheme="minorHAnsi" w:hAnsiTheme="minorHAnsi" w:cstheme="minorBidi"/>
          <w:sz w:val="24"/>
          <w:szCs w:val="24"/>
        </w:rPr>
      </w:pPr>
      <w:bookmarkStart w:name="Step_3:_Follow_up_with_your_advisor_to_c" w:id="2"/>
      <w:bookmarkEnd w:id="2"/>
      <w:r w:rsidRPr="5D5182BE">
        <w:rPr>
          <w:rFonts w:asciiTheme="minorHAnsi" w:hAnsiTheme="minorHAnsi" w:cstheme="minorBidi"/>
          <w:b/>
          <w:bCs/>
          <w:w w:val="105"/>
          <w:sz w:val="24"/>
          <w:szCs w:val="24"/>
        </w:rPr>
        <w:t>Educational</w:t>
      </w:r>
      <w:r w:rsidRPr="5D5182BE">
        <w:rPr>
          <w:rFonts w:asciiTheme="minorHAnsi" w:hAnsiTheme="minorHAnsi" w:cstheme="minorBidi"/>
          <w:b/>
          <w:bCs/>
          <w:spacing w:val="-9"/>
          <w:w w:val="105"/>
          <w:sz w:val="24"/>
          <w:szCs w:val="24"/>
        </w:rPr>
        <w:t xml:space="preserve"> </w:t>
      </w:r>
      <w:r w:rsidRPr="5D5182BE">
        <w:rPr>
          <w:rFonts w:asciiTheme="minorHAnsi" w:hAnsiTheme="minorHAnsi" w:cstheme="minorBidi"/>
          <w:b/>
          <w:bCs/>
          <w:w w:val="105"/>
          <w:sz w:val="24"/>
          <w:szCs w:val="24"/>
        </w:rPr>
        <w:t>Specialists.</w:t>
      </w:r>
      <w:r w:rsidRPr="5D5182BE">
        <w:rPr>
          <w:rFonts w:asciiTheme="minorHAnsi" w:hAnsiTheme="minorHAnsi" w:cstheme="minorBidi"/>
          <w:b/>
          <w:bCs/>
          <w:spacing w:val="-10"/>
          <w:w w:val="105"/>
          <w:sz w:val="24"/>
          <w:szCs w:val="24"/>
        </w:rPr>
        <w:t xml:space="preserve"> </w:t>
      </w:r>
      <w:r w:rsidRPr="5D5182BE">
        <w:rPr>
          <w:rFonts w:asciiTheme="minorHAnsi" w:hAnsiTheme="minorHAnsi" w:cstheme="minorBidi"/>
          <w:w w:val="105"/>
          <w:sz w:val="24"/>
          <w:szCs w:val="24"/>
        </w:rPr>
        <w:t>In</w:t>
      </w:r>
      <w:r w:rsidRPr="5D5182BE">
        <w:rPr>
          <w:rFonts w:asciiTheme="minorHAnsi" w:hAnsiTheme="minorHAnsi" w:cstheme="minorBidi"/>
          <w:spacing w:val="-9"/>
          <w:w w:val="105"/>
          <w:sz w:val="24"/>
          <w:szCs w:val="24"/>
        </w:rPr>
        <w:t xml:space="preserve"> </w:t>
      </w:r>
      <w:r w:rsidRPr="5D5182BE">
        <w:rPr>
          <w:rFonts w:asciiTheme="minorHAnsi" w:hAnsiTheme="minorHAnsi" w:cstheme="minorBidi"/>
          <w:w w:val="105"/>
          <w:sz w:val="24"/>
          <w:szCs w:val="24"/>
        </w:rPr>
        <w:t>addition</w:t>
      </w:r>
      <w:r w:rsidRPr="5D5182BE">
        <w:rPr>
          <w:rFonts w:asciiTheme="minorHAnsi" w:hAnsiTheme="minorHAnsi" w:cstheme="minorBidi"/>
          <w:spacing w:val="-9"/>
          <w:w w:val="105"/>
          <w:sz w:val="24"/>
          <w:szCs w:val="24"/>
        </w:rPr>
        <w:t xml:space="preserve"> </w:t>
      </w:r>
      <w:r w:rsidRPr="5D5182BE">
        <w:rPr>
          <w:rFonts w:asciiTheme="minorHAnsi" w:hAnsiTheme="minorHAnsi" w:cstheme="minorBidi"/>
          <w:w w:val="105"/>
          <w:sz w:val="24"/>
          <w:szCs w:val="24"/>
        </w:rPr>
        <w:t>to</w:t>
      </w:r>
      <w:r w:rsidRPr="5D5182BE">
        <w:rPr>
          <w:rFonts w:asciiTheme="minorHAnsi" w:hAnsiTheme="minorHAnsi" w:cstheme="minorBidi"/>
          <w:spacing w:val="-9"/>
          <w:w w:val="105"/>
          <w:sz w:val="24"/>
          <w:szCs w:val="24"/>
        </w:rPr>
        <w:t xml:space="preserve"> </w:t>
      </w:r>
      <w:r w:rsidRPr="5D5182BE">
        <w:rPr>
          <w:rFonts w:asciiTheme="minorHAnsi" w:hAnsiTheme="minorHAnsi" w:cstheme="minorBidi"/>
          <w:w w:val="105"/>
          <w:sz w:val="24"/>
          <w:szCs w:val="24"/>
        </w:rPr>
        <w:t>the</w:t>
      </w:r>
      <w:r w:rsidRPr="5D5182BE">
        <w:rPr>
          <w:rFonts w:asciiTheme="minorHAnsi" w:hAnsiTheme="minorHAnsi" w:cstheme="minorBidi"/>
          <w:spacing w:val="-9"/>
          <w:w w:val="105"/>
          <w:sz w:val="24"/>
          <w:szCs w:val="24"/>
        </w:rPr>
        <w:t xml:space="preserve"> </w:t>
      </w:r>
      <w:r w:rsidRPr="5D5182BE">
        <w:rPr>
          <w:rFonts w:asciiTheme="minorHAnsi" w:hAnsiTheme="minorHAnsi" w:cstheme="minorBidi"/>
          <w:w w:val="105"/>
          <w:sz w:val="24"/>
          <w:szCs w:val="24"/>
        </w:rPr>
        <w:t>Program</w:t>
      </w:r>
      <w:r w:rsidRPr="5D5182BE">
        <w:rPr>
          <w:rFonts w:asciiTheme="minorHAnsi" w:hAnsiTheme="minorHAnsi" w:cstheme="minorBidi"/>
          <w:spacing w:val="-9"/>
          <w:w w:val="105"/>
          <w:sz w:val="24"/>
          <w:szCs w:val="24"/>
        </w:rPr>
        <w:t xml:space="preserve"> </w:t>
      </w:r>
      <w:r w:rsidRPr="5D5182BE">
        <w:rPr>
          <w:rFonts w:asciiTheme="minorHAnsi" w:hAnsiTheme="minorHAnsi" w:cstheme="minorBidi"/>
          <w:w w:val="105"/>
          <w:sz w:val="24"/>
          <w:szCs w:val="24"/>
        </w:rPr>
        <w:t>of</w:t>
      </w:r>
      <w:r w:rsidRPr="5D5182BE">
        <w:rPr>
          <w:rFonts w:asciiTheme="minorHAnsi" w:hAnsiTheme="minorHAnsi" w:cstheme="minorBidi"/>
          <w:spacing w:val="-9"/>
          <w:w w:val="105"/>
          <w:sz w:val="24"/>
          <w:szCs w:val="24"/>
        </w:rPr>
        <w:t xml:space="preserve"> </w:t>
      </w:r>
      <w:r w:rsidRPr="5D5182BE">
        <w:rPr>
          <w:rFonts w:asciiTheme="minorHAnsi" w:hAnsiTheme="minorHAnsi" w:cstheme="minorBidi"/>
          <w:w w:val="105"/>
          <w:sz w:val="24"/>
          <w:szCs w:val="24"/>
        </w:rPr>
        <w:t>Study</w:t>
      </w:r>
      <w:r w:rsidRPr="5D5182BE">
        <w:rPr>
          <w:rFonts w:asciiTheme="minorHAnsi" w:hAnsiTheme="minorHAnsi" w:cstheme="minorBidi"/>
          <w:spacing w:val="-9"/>
          <w:w w:val="105"/>
          <w:sz w:val="24"/>
          <w:szCs w:val="24"/>
        </w:rPr>
        <w:t xml:space="preserve"> </w:t>
      </w:r>
      <w:r w:rsidRPr="5D5182BE">
        <w:rPr>
          <w:rFonts w:asciiTheme="minorHAnsi" w:hAnsiTheme="minorHAnsi" w:cstheme="minorBidi"/>
          <w:w w:val="105"/>
          <w:sz w:val="24"/>
          <w:szCs w:val="24"/>
        </w:rPr>
        <w:t>(S</w:t>
      </w:r>
      <w:r w:rsidRPr="5D5182BE" w:rsidR="006C1FD2">
        <w:rPr>
          <w:rFonts w:asciiTheme="minorHAnsi" w:hAnsiTheme="minorHAnsi" w:cstheme="minorBidi"/>
          <w:w w:val="105"/>
          <w:sz w:val="24"/>
          <w:szCs w:val="24"/>
        </w:rPr>
        <w:t>-</w:t>
      </w:r>
      <w:r w:rsidRPr="5D5182BE">
        <w:rPr>
          <w:rFonts w:asciiTheme="minorHAnsi" w:hAnsiTheme="minorHAnsi" w:cstheme="minorBidi"/>
          <w:w w:val="105"/>
          <w:sz w:val="24"/>
          <w:szCs w:val="24"/>
        </w:rPr>
        <w:t>2)</w:t>
      </w:r>
      <w:r w:rsidRPr="5D5182BE">
        <w:rPr>
          <w:rFonts w:asciiTheme="minorHAnsi" w:hAnsiTheme="minorHAnsi" w:cstheme="minorBidi"/>
          <w:spacing w:val="-9"/>
          <w:w w:val="105"/>
          <w:sz w:val="24"/>
          <w:szCs w:val="24"/>
        </w:rPr>
        <w:t xml:space="preserve"> </w:t>
      </w:r>
      <w:r w:rsidRPr="5D5182BE">
        <w:rPr>
          <w:rFonts w:asciiTheme="minorHAnsi" w:hAnsiTheme="minorHAnsi" w:cstheme="minorBidi"/>
          <w:w w:val="105"/>
          <w:sz w:val="24"/>
          <w:szCs w:val="24"/>
        </w:rPr>
        <w:t>form,</w:t>
      </w:r>
      <w:r w:rsidRPr="5D5182BE">
        <w:rPr>
          <w:rFonts w:asciiTheme="minorHAnsi" w:hAnsiTheme="minorHAnsi" w:cstheme="minorBidi"/>
          <w:spacing w:val="-9"/>
          <w:w w:val="105"/>
          <w:sz w:val="24"/>
          <w:szCs w:val="24"/>
        </w:rPr>
        <w:t xml:space="preserve"> </w:t>
      </w:r>
      <w:r w:rsidRPr="5D5182BE">
        <w:rPr>
          <w:rFonts w:asciiTheme="minorHAnsi" w:hAnsiTheme="minorHAnsi" w:cstheme="minorBidi"/>
          <w:w w:val="105"/>
          <w:sz w:val="24"/>
          <w:szCs w:val="24"/>
        </w:rPr>
        <w:t>all</w:t>
      </w:r>
      <w:r w:rsidRPr="5D5182BE">
        <w:rPr>
          <w:rFonts w:asciiTheme="minorHAnsi" w:hAnsiTheme="minorHAnsi" w:cstheme="minorBidi"/>
          <w:spacing w:val="-9"/>
          <w:w w:val="105"/>
          <w:sz w:val="24"/>
          <w:szCs w:val="24"/>
        </w:rPr>
        <w:t xml:space="preserve"> </w:t>
      </w:r>
      <w:r w:rsidRPr="5D5182BE">
        <w:rPr>
          <w:rFonts w:asciiTheme="minorHAnsi" w:hAnsiTheme="minorHAnsi" w:cstheme="minorBidi"/>
          <w:w w:val="105"/>
          <w:sz w:val="24"/>
          <w:szCs w:val="24"/>
        </w:rPr>
        <w:t>Educational</w:t>
      </w:r>
      <w:r w:rsidRPr="5D5182BE">
        <w:rPr>
          <w:rFonts w:asciiTheme="minorHAnsi" w:hAnsiTheme="minorHAnsi" w:cstheme="minorBidi"/>
          <w:spacing w:val="-9"/>
          <w:w w:val="105"/>
          <w:sz w:val="24"/>
          <w:szCs w:val="24"/>
        </w:rPr>
        <w:t xml:space="preserve"> </w:t>
      </w:r>
      <w:r w:rsidRPr="5D5182BE">
        <w:rPr>
          <w:rFonts w:asciiTheme="minorHAnsi" w:hAnsiTheme="minorHAnsi" w:cstheme="minorBidi"/>
          <w:w w:val="105"/>
          <w:sz w:val="24"/>
          <w:szCs w:val="24"/>
        </w:rPr>
        <w:t>Specialist</w:t>
      </w:r>
      <w:r w:rsidRPr="5D5182BE">
        <w:rPr>
          <w:rFonts w:asciiTheme="minorHAnsi" w:hAnsiTheme="minorHAnsi" w:cstheme="minorBidi"/>
          <w:spacing w:val="-9"/>
          <w:w w:val="105"/>
          <w:sz w:val="24"/>
          <w:szCs w:val="24"/>
        </w:rPr>
        <w:t xml:space="preserve"> </w:t>
      </w:r>
      <w:r w:rsidRPr="5D5182BE">
        <w:rPr>
          <w:rFonts w:asciiTheme="minorHAnsi" w:hAnsiTheme="minorHAnsi" w:cstheme="minorBidi"/>
          <w:w w:val="105"/>
          <w:sz w:val="24"/>
          <w:szCs w:val="24"/>
        </w:rPr>
        <w:t>students</w:t>
      </w:r>
      <w:r w:rsidRPr="5D5182BE">
        <w:rPr>
          <w:rFonts w:asciiTheme="minorHAnsi" w:hAnsiTheme="minorHAnsi" w:cstheme="minorBidi"/>
          <w:spacing w:val="-9"/>
          <w:w w:val="105"/>
          <w:sz w:val="24"/>
          <w:szCs w:val="24"/>
        </w:rPr>
        <w:t xml:space="preserve"> </w:t>
      </w:r>
      <w:r w:rsidRPr="5D5182BE">
        <w:rPr>
          <w:rFonts w:asciiTheme="minorHAnsi" w:hAnsiTheme="minorHAnsi" w:cstheme="minorBidi"/>
          <w:w w:val="105"/>
          <w:sz w:val="24"/>
          <w:szCs w:val="24"/>
        </w:rPr>
        <w:t xml:space="preserve">will also submit </w:t>
      </w:r>
      <w:hyperlink r:id="rId20">
        <w:r w:rsidRPr="5D5182BE" w:rsidR="00FD63E4">
          <w:rPr>
            <w:rStyle w:val="Hyperlink"/>
            <w:rFonts w:asciiTheme="minorHAnsi" w:hAnsiTheme="minorHAnsi" w:cstheme="minorBidi"/>
            <w:sz w:val="24"/>
            <w:szCs w:val="24"/>
          </w:rPr>
          <w:t>Educational Specialist Advisory Committee Form (S-1)</w:t>
        </w:r>
      </w:hyperlink>
      <w:r w:rsidRPr="5D5182BE">
        <w:rPr>
          <w:rFonts w:asciiTheme="minorHAnsi" w:hAnsiTheme="minorHAnsi" w:cstheme="minorBidi"/>
          <w:w w:val="105"/>
          <w:sz w:val="24"/>
          <w:szCs w:val="24"/>
        </w:rPr>
        <w:t>. Contact your advisor for information about the completion of the S</w:t>
      </w:r>
      <w:r w:rsidRPr="5D5182BE" w:rsidR="006C1FD2">
        <w:rPr>
          <w:rFonts w:asciiTheme="minorHAnsi" w:hAnsiTheme="minorHAnsi" w:cstheme="minorBidi"/>
          <w:w w:val="105"/>
          <w:sz w:val="24"/>
          <w:szCs w:val="24"/>
        </w:rPr>
        <w:t>-</w:t>
      </w:r>
      <w:r w:rsidRPr="5D5182BE">
        <w:rPr>
          <w:rFonts w:asciiTheme="minorHAnsi" w:hAnsiTheme="minorHAnsi" w:cstheme="minorBidi"/>
          <w:w w:val="105"/>
          <w:sz w:val="24"/>
          <w:szCs w:val="24"/>
        </w:rPr>
        <w:t>1 form.</w:t>
      </w:r>
    </w:p>
    <w:p w:rsidR="00FD63E4" w:rsidRDefault="00FD63E4" w14:paraId="5EF936B1" w14:textId="77777777">
      <w:pPr>
        <w:pStyle w:val="BodyText"/>
        <w:spacing w:before="14"/>
      </w:pPr>
    </w:p>
    <w:p w:rsidRPr="0062636A" w:rsidR="0062636A" w:rsidP="00D4169B" w:rsidRDefault="00FA5846" w14:paraId="2DCA4348" w14:textId="77777777">
      <w:pPr>
        <w:pStyle w:val="BodyText"/>
        <w:spacing w:line="276" w:lineRule="auto"/>
        <w:ind w:left="162"/>
        <w:rPr>
          <w:rFonts w:asciiTheme="minorHAnsi" w:hAnsiTheme="minorHAnsi" w:cstheme="minorHAnsi"/>
          <w:w w:val="105"/>
          <w:sz w:val="24"/>
          <w:szCs w:val="24"/>
        </w:rPr>
      </w:pPr>
      <w:r w:rsidRPr="0062636A">
        <w:rPr>
          <w:rFonts w:asciiTheme="minorHAnsi" w:hAnsiTheme="minorHAnsi" w:cstheme="minorHAnsi"/>
          <w:b/>
          <w:w w:val="105"/>
          <w:sz w:val="24"/>
          <w:szCs w:val="24"/>
        </w:rPr>
        <w:t>Course Substitutions.</w:t>
      </w:r>
      <w:r w:rsidRPr="0062636A">
        <w:rPr>
          <w:rFonts w:asciiTheme="minorHAnsi" w:hAnsiTheme="minorHAnsi" w:cstheme="minorHAnsi"/>
          <w:b/>
          <w:spacing w:val="-1"/>
          <w:w w:val="105"/>
          <w:sz w:val="24"/>
          <w:szCs w:val="24"/>
        </w:rPr>
        <w:t xml:space="preserve"> </w:t>
      </w:r>
      <w:r w:rsidRPr="0062636A">
        <w:rPr>
          <w:rFonts w:asciiTheme="minorHAnsi" w:hAnsiTheme="minorHAnsi" w:cstheme="minorHAnsi"/>
          <w:w w:val="105"/>
          <w:sz w:val="24"/>
          <w:szCs w:val="24"/>
        </w:rPr>
        <w:t xml:space="preserve">If you change the courses in the </w:t>
      </w:r>
      <w:proofErr w:type="gramStart"/>
      <w:r w:rsidRPr="0062636A">
        <w:rPr>
          <w:rFonts w:asciiTheme="minorHAnsi" w:hAnsiTheme="minorHAnsi" w:cstheme="minorHAnsi"/>
          <w:w w:val="105"/>
          <w:sz w:val="24"/>
          <w:szCs w:val="24"/>
        </w:rPr>
        <w:t>Program of Study</w:t>
      </w:r>
      <w:proofErr w:type="gramEnd"/>
      <w:r w:rsidRPr="0062636A">
        <w:rPr>
          <w:rFonts w:asciiTheme="minorHAnsi" w:hAnsiTheme="minorHAnsi" w:cstheme="minorHAnsi"/>
          <w:w w:val="105"/>
          <w:sz w:val="24"/>
          <w:szCs w:val="24"/>
        </w:rPr>
        <w:t xml:space="preserve">, you must submit a </w:t>
      </w:r>
    </w:p>
    <w:p w:rsidR="00FD63E4" w:rsidP="001C532C" w:rsidRDefault="00FD63E4" w14:paraId="19B405B6" w14:textId="01D4670C">
      <w:pPr>
        <w:pStyle w:val="BodyText"/>
        <w:spacing w:line="276" w:lineRule="auto"/>
        <w:ind w:left="162"/>
        <w:rPr>
          <w:rFonts w:asciiTheme="minorHAnsi" w:hAnsiTheme="minorHAnsi" w:cstheme="minorBidi"/>
          <w:w w:val="105"/>
          <w:sz w:val="24"/>
          <w:szCs w:val="24"/>
        </w:rPr>
      </w:pPr>
      <w:hyperlink r:id="rId21">
        <w:r w:rsidRPr="5D5182BE">
          <w:rPr>
            <w:rStyle w:val="Hyperlink"/>
            <w:rFonts w:asciiTheme="minorHAnsi" w:hAnsiTheme="minorHAnsi" w:cstheme="minorBidi"/>
            <w:sz w:val="24"/>
            <w:szCs w:val="24"/>
          </w:rPr>
          <w:t xml:space="preserve">Plan </w:t>
        </w:r>
        <w:proofErr w:type="gramStart"/>
        <w:r w:rsidRPr="5D5182BE">
          <w:rPr>
            <w:rStyle w:val="Hyperlink"/>
            <w:rFonts w:asciiTheme="minorHAnsi" w:hAnsiTheme="minorHAnsi" w:cstheme="minorBidi"/>
            <w:sz w:val="24"/>
            <w:szCs w:val="24"/>
          </w:rPr>
          <w:t>of</w:t>
        </w:r>
        <w:proofErr w:type="gramEnd"/>
        <w:r w:rsidRPr="5D5182BE">
          <w:rPr>
            <w:rStyle w:val="Hyperlink"/>
            <w:rFonts w:asciiTheme="minorHAnsi" w:hAnsiTheme="minorHAnsi" w:cstheme="minorBidi"/>
            <w:sz w:val="24"/>
            <w:szCs w:val="24"/>
          </w:rPr>
          <w:t xml:space="preserve"> Study Course Substitution </w:t>
        </w:r>
        <w:r w:rsidRPr="5D5182BE">
          <w:rPr>
            <w:rStyle w:val="Hyperlink"/>
            <w:rFonts w:asciiTheme="minorHAnsi" w:hAnsiTheme="minorHAnsi" w:cstheme="minorBidi"/>
            <w:sz w:val="24"/>
            <w:szCs w:val="24"/>
          </w:rPr>
          <w:t>Form</w:t>
        </w:r>
      </w:hyperlink>
      <w:r w:rsidRPr="5D5182BE">
        <w:rPr>
          <w:rFonts w:asciiTheme="minorHAnsi" w:hAnsiTheme="minorHAnsi" w:cstheme="minorBidi"/>
          <w:spacing w:val="-9"/>
          <w:w w:val="105"/>
          <w:sz w:val="24"/>
          <w:szCs w:val="24"/>
        </w:rPr>
        <w:t xml:space="preserve"> </w:t>
      </w:r>
      <w:r w:rsidRPr="5D5182BE">
        <w:rPr>
          <w:rFonts w:asciiTheme="minorHAnsi" w:hAnsiTheme="minorHAnsi" w:cstheme="minorBidi"/>
          <w:w w:val="105"/>
          <w:sz w:val="24"/>
          <w:szCs w:val="24"/>
        </w:rPr>
        <w:t>to</w:t>
      </w:r>
      <w:r w:rsidRPr="5D5182BE">
        <w:rPr>
          <w:rFonts w:asciiTheme="minorHAnsi" w:hAnsiTheme="minorHAnsi" w:cstheme="minorBidi"/>
          <w:spacing w:val="-9"/>
          <w:w w:val="105"/>
          <w:sz w:val="24"/>
          <w:szCs w:val="24"/>
        </w:rPr>
        <w:t xml:space="preserve"> </w:t>
      </w:r>
      <w:r w:rsidRPr="5D5182BE">
        <w:rPr>
          <w:rFonts w:asciiTheme="minorHAnsi" w:hAnsiTheme="minorHAnsi" w:cstheme="minorBidi"/>
          <w:w w:val="105"/>
          <w:sz w:val="24"/>
          <w:szCs w:val="24"/>
        </w:rPr>
        <w:t>your</w:t>
      </w:r>
      <w:r w:rsidRPr="5D5182BE">
        <w:rPr>
          <w:rFonts w:asciiTheme="minorHAnsi" w:hAnsiTheme="minorHAnsi" w:cstheme="minorBidi"/>
          <w:spacing w:val="-9"/>
          <w:w w:val="105"/>
          <w:sz w:val="24"/>
          <w:szCs w:val="24"/>
        </w:rPr>
        <w:t xml:space="preserve"> </w:t>
      </w:r>
      <w:r w:rsidRPr="5D5182BE">
        <w:rPr>
          <w:rFonts w:asciiTheme="minorHAnsi" w:hAnsiTheme="minorHAnsi" w:cstheme="minorBidi"/>
          <w:w w:val="105"/>
          <w:sz w:val="24"/>
          <w:szCs w:val="24"/>
        </w:rPr>
        <w:t>advisor.</w:t>
      </w:r>
      <w:r w:rsidRPr="5D5182BE">
        <w:rPr>
          <w:rFonts w:asciiTheme="minorHAnsi" w:hAnsiTheme="minorHAnsi" w:cstheme="minorBidi"/>
          <w:spacing w:val="-9"/>
          <w:w w:val="105"/>
          <w:sz w:val="24"/>
          <w:szCs w:val="24"/>
        </w:rPr>
        <w:t xml:space="preserve"> </w:t>
      </w:r>
    </w:p>
    <w:p w:rsidR="00101B26" w:rsidP="00D4169B" w:rsidRDefault="00101B26" w14:paraId="3D7609D0" w14:textId="77777777">
      <w:pPr>
        <w:pStyle w:val="BodyText"/>
        <w:spacing w:line="276" w:lineRule="auto"/>
        <w:ind w:left="162"/>
        <w:rPr>
          <w:rFonts w:asciiTheme="minorHAnsi" w:hAnsiTheme="minorHAnsi" w:cstheme="minorHAnsi"/>
          <w:w w:val="105"/>
          <w:sz w:val="24"/>
          <w:szCs w:val="24"/>
        </w:rPr>
      </w:pPr>
    </w:p>
    <w:p w:rsidR="00101B26" w:rsidP="006D345D" w:rsidRDefault="00101B26" w14:paraId="6012E00F" w14:textId="1CD4AC02">
      <w:pPr>
        <w:pStyle w:val="BodyText"/>
        <w:spacing w:line="276" w:lineRule="auto"/>
        <w:ind w:left="162" w:right="403"/>
        <w:rPr>
          <w:rFonts w:asciiTheme="minorHAnsi" w:hAnsiTheme="minorHAnsi" w:cstheme="minorBidi"/>
          <w:sz w:val="24"/>
          <w:szCs w:val="24"/>
        </w:rPr>
      </w:pPr>
      <w:r w:rsidRPr="0333D8B9">
        <w:rPr>
          <w:rFonts w:asciiTheme="minorHAnsi" w:hAnsiTheme="minorHAnsi" w:cstheme="minorBidi"/>
          <w:sz w:val="24"/>
          <w:szCs w:val="24"/>
        </w:rPr>
        <w:t xml:space="preserve">The information presented in this Program of Study Guide aligns with the </w:t>
      </w:r>
      <w:r w:rsidRPr="007E00DD">
        <w:rPr>
          <w:rFonts w:asciiTheme="minorHAnsi" w:hAnsiTheme="minorHAnsi" w:cstheme="minorBidi"/>
          <w:b/>
          <w:bCs/>
          <w:sz w:val="24"/>
          <w:szCs w:val="24"/>
        </w:rPr>
        <w:t>Learn</w:t>
      </w:r>
      <w:r w:rsidRPr="007E00DD">
        <w:rPr>
          <w:rFonts w:asciiTheme="minorHAnsi" w:hAnsiTheme="minorHAnsi" w:cstheme="minorBidi"/>
          <w:b/>
          <w:bCs/>
          <w:sz w:val="24"/>
          <w:szCs w:val="24"/>
        </w:rPr>
        <w:t>ing Technolo</w:t>
      </w:r>
      <w:r w:rsidRPr="007E00DD">
        <w:rPr>
          <w:rFonts w:asciiTheme="minorHAnsi" w:hAnsiTheme="minorHAnsi" w:cstheme="minorBidi"/>
          <w:b/>
          <w:bCs/>
          <w:sz w:val="24"/>
          <w:szCs w:val="24"/>
        </w:rPr>
        <w:t>gies Graduate Student Handbook</w:t>
      </w:r>
      <w:r w:rsidR="007E00DD">
        <w:rPr>
          <w:rFonts w:asciiTheme="minorHAnsi" w:hAnsiTheme="minorHAnsi" w:cstheme="minorBidi"/>
          <w:b/>
          <w:bCs/>
          <w:sz w:val="24"/>
          <w:szCs w:val="24"/>
        </w:rPr>
        <w:t xml:space="preserve">, </w:t>
      </w:r>
      <w:r w:rsidRPr="007E00DD" w:rsidR="007E00DD">
        <w:rPr>
          <w:rFonts w:asciiTheme="minorHAnsi" w:hAnsiTheme="minorHAnsi" w:cstheme="minorBidi"/>
          <w:sz w:val="24"/>
          <w:szCs w:val="24"/>
        </w:rPr>
        <w:t>a</w:t>
      </w:r>
      <w:r w:rsidRPr="007E00DD" w:rsidR="00703027">
        <w:rPr>
          <w:rFonts w:asciiTheme="minorHAnsi" w:hAnsiTheme="minorHAnsi" w:cstheme="minorBidi"/>
          <w:sz w:val="24"/>
          <w:szCs w:val="24"/>
        </w:rPr>
        <w:t xml:space="preserve">vailable on the </w:t>
      </w:r>
      <w:hyperlink w:history="1" r:id="rId22">
        <w:r w:rsidRPr="007E00DD" w:rsidR="00703027">
          <w:rPr>
            <w:rStyle w:val="Hyperlink"/>
            <w:rFonts w:asciiTheme="minorHAnsi" w:hAnsiTheme="minorHAnsi" w:cstheme="minorHAnsi"/>
            <w:color w:val="auto"/>
            <w:sz w:val="24"/>
            <w:szCs w:val="24"/>
          </w:rPr>
          <w:t>Learning Technologies Forms</w:t>
        </w:r>
      </w:hyperlink>
      <w:r w:rsidRPr="007E00DD" w:rsidR="00703027">
        <w:rPr>
          <w:rFonts w:asciiTheme="minorHAnsi" w:hAnsiTheme="minorHAnsi" w:cstheme="minorHAnsi"/>
          <w:sz w:val="24"/>
          <w:szCs w:val="24"/>
        </w:rPr>
        <w:t xml:space="preserve"> </w:t>
      </w:r>
      <w:r w:rsidRPr="007E00DD" w:rsidR="00703027">
        <w:rPr>
          <w:rFonts w:asciiTheme="minorHAnsi" w:hAnsiTheme="minorHAnsi" w:cstheme="minorHAnsi"/>
          <w:sz w:val="24"/>
          <w:szCs w:val="24"/>
        </w:rPr>
        <w:t>page</w:t>
      </w:r>
      <w:r w:rsidR="00703027">
        <w:rPr>
          <w:rFonts w:asciiTheme="minorHAnsi" w:hAnsiTheme="minorHAnsi" w:cstheme="minorHAnsi"/>
          <w:b/>
          <w:bCs/>
          <w:color w:val="0000FF"/>
          <w:sz w:val="24"/>
          <w:szCs w:val="24"/>
        </w:rPr>
        <w:t xml:space="preserve">. </w:t>
      </w:r>
      <w:r w:rsidRPr="0333D8B9">
        <w:rPr>
          <w:rFonts w:asciiTheme="minorHAnsi" w:hAnsiTheme="minorHAnsi" w:cstheme="minorBidi"/>
          <w:sz w:val="24"/>
          <w:szCs w:val="24"/>
        </w:rPr>
        <w:t xml:space="preserve">Refer to the handbook </w:t>
      </w:r>
      <w:r w:rsidR="007E00DD">
        <w:rPr>
          <w:rFonts w:asciiTheme="minorHAnsi" w:hAnsiTheme="minorHAnsi" w:cstheme="minorBidi"/>
          <w:sz w:val="24"/>
          <w:szCs w:val="24"/>
        </w:rPr>
        <w:t>for more information</w:t>
      </w:r>
      <w:r w:rsidRPr="0333D8B9">
        <w:rPr>
          <w:rFonts w:asciiTheme="minorHAnsi" w:hAnsiTheme="minorHAnsi" w:cstheme="minorBidi"/>
          <w:sz w:val="24"/>
          <w:szCs w:val="24"/>
        </w:rPr>
        <w:t xml:space="preserve"> about the program, coursework, policies, and procedures.</w:t>
      </w:r>
    </w:p>
    <w:p w:rsidRPr="007027A1" w:rsidR="0062636A" w:rsidP="29BABD1C" w:rsidRDefault="0062636A" w14:paraId="03B26016" w14:textId="77BBA83E">
      <w:pPr>
        <w:spacing w:before="156"/>
        <w:ind w:left="70" w:right="275"/>
        <w:jc w:val="center"/>
        <w:rPr>
          <w:sz w:val="24"/>
          <w:szCs w:val="24"/>
        </w:rPr>
      </w:pPr>
    </w:p>
    <w:p w:rsidR="00510E2F" w:rsidP="00510E2F" w:rsidRDefault="00510E2F" w14:paraId="5A38529C" w14:textId="29201A52">
      <w:pPr>
        <w:spacing w:before="156"/>
        <w:ind w:left="70" w:right="275"/>
        <w:jc w:val="center"/>
        <w:rPr>
          <w:b/>
          <w:sz w:val="24"/>
        </w:rPr>
      </w:pPr>
      <w:r>
        <w:rPr>
          <w:b/>
          <w:sz w:val="24"/>
        </w:rPr>
        <w:t>For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assistance,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contact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SISLT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Student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Coordinator</w:t>
      </w:r>
    </w:p>
    <w:p w:rsidR="00E328A6" w:rsidP="00E328A6" w:rsidRDefault="00510E2F" w14:paraId="24770025" w14:textId="77777777">
      <w:pPr>
        <w:spacing w:before="184"/>
        <w:ind w:left="69" w:right="275"/>
        <w:jc w:val="center"/>
      </w:pPr>
      <w:r w:rsidRPr="4451CD91">
        <w:rPr>
          <w:sz w:val="24"/>
          <w:szCs w:val="24"/>
        </w:rPr>
        <w:t>573-88</w:t>
      </w:r>
      <w:r w:rsidRPr="4451CD91" w:rsidR="00F40606">
        <w:rPr>
          <w:sz w:val="24"/>
          <w:szCs w:val="24"/>
        </w:rPr>
        <w:t>2</w:t>
      </w:r>
      <w:r w:rsidRPr="4451CD91">
        <w:rPr>
          <w:sz w:val="24"/>
          <w:szCs w:val="24"/>
        </w:rPr>
        <w:t>-</w:t>
      </w:r>
      <w:r w:rsidRPr="4451CD91" w:rsidR="00F40606">
        <w:rPr>
          <w:sz w:val="24"/>
          <w:szCs w:val="24"/>
        </w:rPr>
        <w:t>4546</w:t>
      </w:r>
      <w:r w:rsidRPr="4451CD91">
        <w:rPr>
          <w:spacing w:val="17"/>
          <w:sz w:val="24"/>
          <w:szCs w:val="24"/>
        </w:rPr>
        <w:t xml:space="preserve"> </w:t>
      </w:r>
      <w:r w:rsidRPr="4451CD91">
        <w:rPr>
          <w:sz w:val="24"/>
          <w:szCs w:val="24"/>
        </w:rPr>
        <w:t>|</w:t>
      </w:r>
      <w:r w:rsidRPr="4451CD91" w:rsidR="00E328A6">
        <w:rPr>
          <w:sz w:val="24"/>
          <w:szCs w:val="24"/>
        </w:rPr>
        <w:t xml:space="preserve"> 877-747-5868</w:t>
      </w:r>
      <w:r w:rsidRPr="4451CD91" w:rsidR="00E328A6">
        <w:rPr>
          <w:spacing w:val="22"/>
          <w:sz w:val="24"/>
          <w:szCs w:val="24"/>
        </w:rPr>
        <w:t xml:space="preserve"> </w:t>
      </w:r>
      <w:r w:rsidRPr="4451CD91" w:rsidR="00E328A6">
        <w:rPr>
          <w:sz w:val="24"/>
          <w:szCs w:val="24"/>
        </w:rPr>
        <w:t>(toll</w:t>
      </w:r>
      <w:r w:rsidRPr="4451CD91" w:rsidR="00E328A6">
        <w:rPr>
          <w:spacing w:val="22"/>
          <w:sz w:val="24"/>
          <w:szCs w:val="24"/>
        </w:rPr>
        <w:t xml:space="preserve"> </w:t>
      </w:r>
      <w:r w:rsidRPr="4451CD91" w:rsidR="00E328A6">
        <w:rPr>
          <w:sz w:val="24"/>
          <w:szCs w:val="24"/>
        </w:rPr>
        <w:t>free)</w:t>
      </w:r>
      <w:r w:rsidRPr="4451CD91" w:rsidR="00E328A6">
        <w:rPr>
          <w:spacing w:val="15"/>
          <w:sz w:val="24"/>
          <w:szCs w:val="24"/>
        </w:rPr>
        <w:t xml:space="preserve"> </w:t>
      </w:r>
      <w:r w:rsidRPr="4451CD91" w:rsidR="00E328A6">
        <w:rPr>
          <w:sz w:val="24"/>
          <w:szCs w:val="24"/>
        </w:rPr>
        <w:t>|</w:t>
      </w:r>
      <w:r w:rsidRPr="4451CD91" w:rsidR="00E328A6">
        <w:rPr>
          <w:spacing w:val="18"/>
          <w:sz w:val="24"/>
          <w:szCs w:val="24"/>
        </w:rPr>
        <w:t xml:space="preserve"> </w:t>
      </w:r>
      <w:hyperlink r:id="rId23">
        <w:r w:rsidRPr="4451CD91" w:rsidR="00E328A6">
          <w:rPr>
            <w:color w:val="1A60FF"/>
            <w:spacing w:val="-2"/>
            <w:sz w:val="24"/>
            <w:szCs w:val="24"/>
            <w:u w:val="single" w:color="1A60FF"/>
          </w:rPr>
          <w:t>sislt@missouri.edu</w:t>
        </w:r>
      </w:hyperlink>
    </w:p>
    <w:p w:rsidR="00FD63E4" w:rsidP="00D55654" w:rsidRDefault="00E328A6" w14:paraId="74505B97" w14:textId="5C9FC081">
      <w:pPr>
        <w:spacing w:before="184"/>
        <w:ind w:left="69" w:right="275"/>
        <w:jc w:val="center"/>
        <w:rPr>
          <w:sz w:val="20"/>
        </w:rPr>
      </w:pPr>
      <w:r>
        <w:rPr>
          <w:noProof/>
          <w:sz w:val="24"/>
        </w:rPr>
        <w:drawing>
          <wp:inline distT="0" distB="0" distL="0" distR="0" wp14:anchorId="220AB31A" wp14:editId="6EE5DE10">
            <wp:extent cx="1714500" cy="742633"/>
            <wp:effectExtent l="0" t="0" r="0" b="635"/>
            <wp:docPr id="1328267739" name="Picture 2" descr="School of Information Science and Learning Technologies University of Missour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8267739" name="Picture 2" descr="School of Information Science and Learning Technologies University of Missouri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7711" cy="757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D63E4" w:rsidSect="00420BF8">
      <w:headerReference w:type="default" r:id="rId25"/>
      <w:pgSz w:w="12240" w:h="15810" w:orient="portrait"/>
      <w:pgMar w:top="1440" w:right="1152" w:bottom="1440" w:left="1152" w:header="0" w:footer="318" w:gutter="0"/>
      <w:cols w:space="720"/>
      <w:docGrid w:linePitch="299"/>
      <w:footerReference w:type="default" r:id="R989d69cbf8ae40e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E463D" w:rsidRDefault="00EE463D" w14:paraId="3EDF0334" w14:textId="77777777">
      <w:r>
        <w:separator/>
      </w:r>
    </w:p>
  </w:endnote>
  <w:endnote w:type="continuationSeparator" w:id="0">
    <w:p w:rsidR="00EE463D" w:rsidRDefault="00EE463D" w14:paraId="417904CC" w14:textId="77777777">
      <w:r>
        <w:continuationSeparator/>
      </w:r>
    </w:p>
  </w:endnote>
  <w:endnote w:type="continuationNotice" w:id="1">
    <w:p w:rsidR="00EE463D" w:rsidRDefault="00EE463D" w14:paraId="24DA6118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3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310"/>
      <w:gridCol w:w="3310"/>
      <w:gridCol w:w="3310"/>
    </w:tblGrid>
    <w:tr w:rsidR="4D635034" w:rsidTr="4D635034" w14:paraId="0AE8E336">
      <w:trPr>
        <w:trHeight w:val="300"/>
      </w:trPr>
      <w:tc>
        <w:tcPr>
          <w:tcW w:w="3310" w:type="dxa"/>
          <w:tcMar/>
        </w:tcPr>
        <w:p w:rsidR="4D635034" w:rsidP="4D635034" w:rsidRDefault="4D635034" w14:paraId="6534700F" w14:textId="7AAE4D94">
          <w:pPr>
            <w:pStyle w:val="Header"/>
            <w:bidi w:val="0"/>
            <w:ind w:left="-115"/>
            <w:jc w:val="left"/>
          </w:pPr>
          <w:r w:rsidR="4D635034">
            <w:rPr/>
            <w:t>Updated 5/28/26</w:t>
          </w:r>
        </w:p>
      </w:tc>
      <w:tc>
        <w:tcPr>
          <w:tcW w:w="3310" w:type="dxa"/>
          <w:tcMar/>
        </w:tcPr>
        <w:p w:rsidR="4D635034" w:rsidP="4D635034" w:rsidRDefault="4D635034" w14:paraId="4C6C3528" w14:textId="579DEF9A">
          <w:pPr>
            <w:pStyle w:val="Header"/>
            <w:bidi w:val="0"/>
            <w:jc w:val="center"/>
          </w:pPr>
        </w:p>
      </w:tc>
      <w:tc>
        <w:tcPr>
          <w:tcW w:w="3310" w:type="dxa"/>
          <w:tcMar/>
        </w:tcPr>
        <w:p w:rsidR="4D635034" w:rsidP="4D635034" w:rsidRDefault="4D635034" w14:paraId="48376FEB" w14:textId="03A49C9D">
          <w:pPr>
            <w:pStyle w:val="Header"/>
            <w:bidi w:val="0"/>
            <w:ind w:right="-115"/>
            <w:jc w:val="right"/>
          </w:pPr>
          <w:r>
            <w:fldChar w:fldCharType="begin"/>
          </w:r>
          <w: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  <w:p w:rsidR="4D635034" w:rsidP="4D635034" w:rsidRDefault="4D635034" w14:paraId="33D99C32" w14:textId="284D3F24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E463D" w:rsidRDefault="00EE463D" w14:paraId="56F981BB" w14:textId="77777777">
      <w:r>
        <w:separator/>
      </w:r>
    </w:p>
  </w:footnote>
  <w:footnote w:type="continuationSeparator" w:id="0">
    <w:p w:rsidR="00EE463D" w:rsidRDefault="00EE463D" w14:paraId="47A28534" w14:textId="77777777">
      <w:r>
        <w:continuationSeparator/>
      </w:r>
    </w:p>
  </w:footnote>
  <w:footnote w:type="continuationNotice" w:id="1">
    <w:p w:rsidR="00EE463D" w:rsidRDefault="00EE463D" w14:paraId="79BA425C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310"/>
      <w:gridCol w:w="3310"/>
      <w:gridCol w:w="3310"/>
    </w:tblGrid>
    <w:tr w:rsidR="4451CD91" w:rsidTr="4451CD91" w14:paraId="63E62F35" w14:textId="77777777">
      <w:trPr>
        <w:trHeight w:val="300"/>
      </w:trPr>
      <w:tc>
        <w:tcPr>
          <w:tcW w:w="3310" w:type="dxa"/>
        </w:tcPr>
        <w:p w:rsidR="4451CD91" w:rsidP="4451CD91" w:rsidRDefault="4451CD91" w14:paraId="7B131ED1" w14:textId="1B4BF408">
          <w:pPr>
            <w:pStyle w:val="Header"/>
            <w:ind w:left="-115"/>
          </w:pPr>
        </w:p>
      </w:tc>
      <w:tc>
        <w:tcPr>
          <w:tcW w:w="3310" w:type="dxa"/>
        </w:tcPr>
        <w:p w:rsidR="4451CD91" w:rsidP="4451CD91" w:rsidRDefault="4451CD91" w14:paraId="53ACF185" w14:textId="1CCD6E8A">
          <w:pPr>
            <w:pStyle w:val="Header"/>
            <w:jc w:val="center"/>
          </w:pPr>
        </w:p>
      </w:tc>
      <w:tc>
        <w:tcPr>
          <w:tcW w:w="3310" w:type="dxa"/>
        </w:tcPr>
        <w:p w:rsidR="4451CD91" w:rsidP="4451CD91" w:rsidRDefault="4451CD91" w14:paraId="2B4C1249" w14:textId="0C7D4A69">
          <w:pPr>
            <w:pStyle w:val="Header"/>
            <w:ind w:right="-115"/>
            <w:jc w:val="right"/>
          </w:pPr>
        </w:p>
      </w:tc>
    </w:tr>
  </w:tbl>
  <w:p w:rsidR="4451CD91" w:rsidP="4451CD91" w:rsidRDefault="4451CD91" w14:paraId="44AD35B3" w14:textId="3C041CD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52299"/>
    <w:multiLevelType w:val="hybridMultilevel"/>
    <w:tmpl w:val="F1443C98"/>
    <w:lvl w:ilvl="0" w:tplc="04090001">
      <w:start w:val="1"/>
      <w:numFmt w:val="bullet"/>
      <w:lvlText w:val=""/>
      <w:lvlJc w:val="left"/>
      <w:pPr>
        <w:ind w:left="1022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742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462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182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02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22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342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062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782" w:hanging="360"/>
      </w:pPr>
      <w:rPr>
        <w:rFonts w:hint="default" w:ascii="Wingdings" w:hAnsi="Wingdings"/>
      </w:rPr>
    </w:lvl>
  </w:abstractNum>
  <w:abstractNum w:abstractNumId="1" w15:restartNumberingAfterBreak="0">
    <w:nsid w:val="0207783F"/>
    <w:multiLevelType w:val="hybridMultilevel"/>
    <w:tmpl w:val="B34872A4"/>
    <w:lvl w:ilvl="0" w:tplc="8E1A1336">
      <w:numFmt w:val="bullet"/>
      <w:lvlText w:val="●"/>
      <w:lvlJc w:val="left"/>
      <w:pPr>
        <w:ind w:left="434" w:hanging="151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30"/>
        <w:sz w:val="11"/>
        <w:szCs w:val="11"/>
        <w:lang w:val="en-US" w:eastAsia="en-US" w:bidi="ar-SA"/>
      </w:rPr>
    </w:lvl>
    <w:lvl w:ilvl="1" w:tplc="778A5456">
      <w:numFmt w:val="bullet"/>
      <w:lvlText w:val="•"/>
      <w:lvlJc w:val="left"/>
      <w:pPr>
        <w:ind w:left="755" w:hanging="151"/>
      </w:pPr>
      <w:rPr>
        <w:rFonts w:hint="default"/>
        <w:lang w:val="en-US" w:eastAsia="en-US" w:bidi="ar-SA"/>
      </w:rPr>
    </w:lvl>
    <w:lvl w:ilvl="2" w:tplc="DEF4E364">
      <w:numFmt w:val="bullet"/>
      <w:lvlText w:val="•"/>
      <w:lvlJc w:val="left"/>
      <w:pPr>
        <w:ind w:left="1070" w:hanging="151"/>
      </w:pPr>
      <w:rPr>
        <w:rFonts w:hint="default"/>
        <w:lang w:val="en-US" w:eastAsia="en-US" w:bidi="ar-SA"/>
      </w:rPr>
    </w:lvl>
    <w:lvl w:ilvl="3" w:tplc="28C8F4B2">
      <w:numFmt w:val="bullet"/>
      <w:lvlText w:val="•"/>
      <w:lvlJc w:val="left"/>
      <w:pPr>
        <w:ind w:left="1385" w:hanging="151"/>
      </w:pPr>
      <w:rPr>
        <w:rFonts w:hint="default"/>
        <w:lang w:val="en-US" w:eastAsia="en-US" w:bidi="ar-SA"/>
      </w:rPr>
    </w:lvl>
    <w:lvl w:ilvl="4" w:tplc="D506C334">
      <w:numFmt w:val="bullet"/>
      <w:lvlText w:val="•"/>
      <w:lvlJc w:val="left"/>
      <w:pPr>
        <w:ind w:left="1700" w:hanging="151"/>
      </w:pPr>
      <w:rPr>
        <w:rFonts w:hint="default"/>
        <w:lang w:val="en-US" w:eastAsia="en-US" w:bidi="ar-SA"/>
      </w:rPr>
    </w:lvl>
    <w:lvl w:ilvl="5" w:tplc="2DE62EB8">
      <w:numFmt w:val="bullet"/>
      <w:lvlText w:val="•"/>
      <w:lvlJc w:val="left"/>
      <w:pPr>
        <w:ind w:left="2016" w:hanging="151"/>
      </w:pPr>
      <w:rPr>
        <w:rFonts w:hint="default"/>
        <w:lang w:val="en-US" w:eastAsia="en-US" w:bidi="ar-SA"/>
      </w:rPr>
    </w:lvl>
    <w:lvl w:ilvl="6" w:tplc="BBB498A0">
      <w:numFmt w:val="bullet"/>
      <w:lvlText w:val="•"/>
      <w:lvlJc w:val="left"/>
      <w:pPr>
        <w:ind w:left="2331" w:hanging="151"/>
      </w:pPr>
      <w:rPr>
        <w:rFonts w:hint="default"/>
        <w:lang w:val="en-US" w:eastAsia="en-US" w:bidi="ar-SA"/>
      </w:rPr>
    </w:lvl>
    <w:lvl w:ilvl="7" w:tplc="9BFEDF4A">
      <w:numFmt w:val="bullet"/>
      <w:lvlText w:val="•"/>
      <w:lvlJc w:val="left"/>
      <w:pPr>
        <w:ind w:left="2646" w:hanging="151"/>
      </w:pPr>
      <w:rPr>
        <w:rFonts w:hint="default"/>
        <w:lang w:val="en-US" w:eastAsia="en-US" w:bidi="ar-SA"/>
      </w:rPr>
    </w:lvl>
    <w:lvl w:ilvl="8" w:tplc="A6AED272">
      <w:numFmt w:val="bullet"/>
      <w:lvlText w:val="•"/>
      <w:lvlJc w:val="left"/>
      <w:pPr>
        <w:ind w:left="2961" w:hanging="151"/>
      </w:pPr>
      <w:rPr>
        <w:rFonts w:hint="default"/>
        <w:lang w:val="en-US" w:eastAsia="en-US" w:bidi="ar-SA"/>
      </w:rPr>
    </w:lvl>
  </w:abstractNum>
  <w:abstractNum w:abstractNumId="2" w15:restartNumberingAfterBreak="0">
    <w:nsid w:val="02BD35C8"/>
    <w:multiLevelType w:val="hybridMultilevel"/>
    <w:tmpl w:val="EE82929A"/>
    <w:lvl w:ilvl="0" w:tplc="A76E9DF0">
      <w:numFmt w:val="bullet"/>
      <w:lvlText w:val=""/>
      <w:lvlJc w:val="left"/>
      <w:pPr>
        <w:ind w:left="492" w:hanging="214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16"/>
        <w:szCs w:val="16"/>
        <w:lang w:val="en-US" w:eastAsia="en-US" w:bidi="ar-SA"/>
      </w:rPr>
    </w:lvl>
    <w:lvl w:ilvl="1" w:tplc="77E89CB0">
      <w:numFmt w:val="bullet"/>
      <w:lvlText w:val="•"/>
      <w:lvlJc w:val="left"/>
      <w:pPr>
        <w:ind w:left="809" w:hanging="214"/>
      </w:pPr>
      <w:rPr>
        <w:rFonts w:hint="default"/>
        <w:lang w:val="en-US" w:eastAsia="en-US" w:bidi="ar-SA"/>
      </w:rPr>
    </w:lvl>
    <w:lvl w:ilvl="2" w:tplc="743A6CCE">
      <w:numFmt w:val="bullet"/>
      <w:lvlText w:val="•"/>
      <w:lvlJc w:val="left"/>
      <w:pPr>
        <w:ind w:left="1118" w:hanging="214"/>
      </w:pPr>
      <w:rPr>
        <w:rFonts w:hint="default"/>
        <w:lang w:val="en-US" w:eastAsia="en-US" w:bidi="ar-SA"/>
      </w:rPr>
    </w:lvl>
    <w:lvl w:ilvl="3" w:tplc="BA3C078A">
      <w:numFmt w:val="bullet"/>
      <w:lvlText w:val="•"/>
      <w:lvlJc w:val="left"/>
      <w:pPr>
        <w:ind w:left="1427" w:hanging="214"/>
      </w:pPr>
      <w:rPr>
        <w:rFonts w:hint="default"/>
        <w:lang w:val="en-US" w:eastAsia="en-US" w:bidi="ar-SA"/>
      </w:rPr>
    </w:lvl>
    <w:lvl w:ilvl="4" w:tplc="A2BC7736">
      <w:numFmt w:val="bullet"/>
      <w:lvlText w:val="•"/>
      <w:lvlJc w:val="left"/>
      <w:pPr>
        <w:ind w:left="1736" w:hanging="214"/>
      </w:pPr>
      <w:rPr>
        <w:rFonts w:hint="default"/>
        <w:lang w:val="en-US" w:eastAsia="en-US" w:bidi="ar-SA"/>
      </w:rPr>
    </w:lvl>
    <w:lvl w:ilvl="5" w:tplc="C4740D8E">
      <w:numFmt w:val="bullet"/>
      <w:lvlText w:val="•"/>
      <w:lvlJc w:val="left"/>
      <w:pPr>
        <w:ind w:left="2046" w:hanging="214"/>
      </w:pPr>
      <w:rPr>
        <w:rFonts w:hint="default"/>
        <w:lang w:val="en-US" w:eastAsia="en-US" w:bidi="ar-SA"/>
      </w:rPr>
    </w:lvl>
    <w:lvl w:ilvl="6" w:tplc="44C22AA4">
      <w:numFmt w:val="bullet"/>
      <w:lvlText w:val="•"/>
      <w:lvlJc w:val="left"/>
      <w:pPr>
        <w:ind w:left="2355" w:hanging="214"/>
      </w:pPr>
      <w:rPr>
        <w:rFonts w:hint="default"/>
        <w:lang w:val="en-US" w:eastAsia="en-US" w:bidi="ar-SA"/>
      </w:rPr>
    </w:lvl>
    <w:lvl w:ilvl="7" w:tplc="49BE8A4C">
      <w:numFmt w:val="bullet"/>
      <w:lvlText w:val="•"/>
      <w:lvlJc w:val="left"/>
      <w:pPr>
        <w:ind w:left="2664" w:hanging="214"/>
      </w:pPr>
      <w:rPr>
        <w:rFonts w:hint="default"/>
        <w:lang w:val="en-US" w:eastAsia="en-US" w:bidi="ar-SA"/>
      </w:rPr>
    </w:lvl>
    <w:lvl w:ilvl="8" w:tplc="FE42D41A">
      <w:numFmt w:val="bullet"/>
      <w:lvlText w:val="•"/>
      <w:lvlJc w:val="left"/>
      <w:pPr>
        <w:ind w:left="2973" w:hanging="214"/>
      </w:pPr>
      <w:rPr>
        <w:rFonts w:hint="default"/>
        <w:lang w:val="en-US" w:eastAsia="en-US" w:bidi="ar-SA"/>
      </w:rPr>
    </w:lvl>
  </w:abstractNum>
  <w:abstractNum w:abstractNumId="3" w15:restartNumberingAfterBreak="0">
    <w:nsid w:val="13EE5586"/>
    <w:multiLevelType w:val="hybridMultilevel"/>
    <w:tmpl w:val="7CDED024"/>
    <w:lvl w:ilvl="0" w:tplc="04090001">
      <w:start w:val="1"/>
      <w:numFmt w:val="bullet"/>
      <w:lvlText w:val=""/>
      <w:lvlJc w:val="left"/>
      <w:pPr>
        <w:ind w:left="835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555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275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995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715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435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155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875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595" w:hanging="360"/>
      </w:pPr>
      <w:rPr>
        <w:rFonts w:hint="default" w:ascii="Wingdings" w:hAnsi="Wingdings"/>
      </w:rPr>
    </w:lvl>
  </w:abstractNum>
  <w:abstractNum w:abstractNumId="4" w15:restartNumberingAfterBreak="0">
    <w:nsid w:val="2B6F6A8E"/>
    <w:multiLevelType w:val="hybridMultilevel"/>
    <w:tmpl w:val="41C22224"/>
    <w:lvl w:ilvl="0" w:tplc="348643AA">
      <w:numFmt w:val="bullet"/>
      <w:lvlText w:val=""/>
      <w:lvlJc w:val="left"/>
      <w:pPr>
        <w:ind w:left="482" w:hanging="214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16"/>
        <w:szCs w:val="16"/>
        <w:lang w:val="en-US" w:eastAsia="en-US" w:bidi="ar-SA"/>
      </w:rPr>
    </w:lvl>
    <w:lvl w:ilvl="1" w:tplc="2564F714">
      <w:numFmt w:val="bullet"/>
      <w:lvlText w:val="•"/>
      <w:lvlJc w:val="left"/>
      <w:pPr>
        <w:ind w:left="984" w:hanging="214"/>
      </w:pPr>
      <w:rPr>
        <w:rFonts w:hint="default"/>
        <w:lang w:val="en-US" w:eastAsia="en-US" w:bidi="ar-SA"/>
      </w:rPr>
    </w:lvl>
    <w:lvl w:ilvl="2" w:tplc="8362A8B8">
      <w:numFmt w:val="bullet"/>
      <w:lvlText w:val="•"/>
      <w:lvlJc w:val="left"/>
      <w:pPr>
        <w:ind w:left="1487" w:hanging="214"/>
      </w:pPr>
      <w:rPr>
        <w:rFonts w:hint="default"/>
        <w:lang w:val="en-US" w:eastAsia="en-US" w:bidi="ar-SA"/>
      </w:rPr>
    </w:lvl>
    <w:lvl w:ilvl="3" w:tplc="1B3C3760">
      <w:numFmt w:val="bullet"/>
      <w:lvlText w:val="•"/>
      <w:lvlJc w:val="left"/>
      <w:pPr>
        <w:ind w:left="1991" w:hanging="214"/>
      </w:pPr>
      <w:rPr>
        <w:rFonts w:hint="default"/>
        <w:lang w:val="en-US" w:eastAsia="en-US" w:bidi="ar-SA"/>
      </w:rPr>
    </w:lvl>
    <w:lvl w:ilvl="4" w:tplc="BF8A8A26">
      <w:numFmt w:val="bullet"/>
      <w:lvlText w:val="•"/>
      <w:lvlJc w:val="left"/>
      <w:pPr>
        <w:ind w:left="2495" w:hanging="214"/>
      </w:pPr>
      <w:rPr>
        <w:rFonts w:hint="default"/>
        <w:lang w:val="en-US" w:eastAsia="en-US" w:bidi="ar-SA"/>
      </w:rPr>
    </w:lvl>
    <w:lvl w:ilvl="5" w:tplc="70247E0C">
      <w:numFmt w:val="bullet"/>
      <w:lvlText w:val="•"/>
      <w:lvlJc w:val="left"/>
      <w:pPr>
        <w:ind w:left="2999" w:hanging="214"/>
      </w:pPr>
      <w:rPr>
        <w:rFonts w:hint="default"/>
        <w:lang w:val="en-US" w:eastAsia="en-US" w:bidi="ar-SA"/>
      </w:rPr>
    </w:lvl>
    <w:lvl w:ilvl="6" w:tplc="25F6C224">
      <w:numFmt w:val="bullet"/>
      <w:lvlText w:val="•"/>
      <w:lvlJc w:val="left"/>
      <w:pPr>
        <w:ind w:left="3503" w:hanging="214"/>
      </w:pPr>
      <w:rPr>
        <w:rFonts w:hint="default"/>
        <w:lang w:val="en-US" w:eastAsia="en-US" w:bidi="ar-SA"/>
      </w:rPr>
    </w:lvl>
    <w:lvl w:ilvl="7" w:tplc="7FB26290">
      <w:numFmt w:val="bullet"/>
      <w:lvlText w:val="•"/>
      <w:lvlJc w:val="left"/>
      <w:pPr>
        <w:ind w:left="4007" w:hanging="214"/>
      </w:pPr>
      <w:rPr>
        <w:rFonts w:hint="default"/>
        <w:lang w:val="en-US" w:eastAsia="en-US" w:bidi="ar-SA"/>
      </w:rPr>
    </w:lvl>
    <w:lvl w:ilvl="8" w:tplc="ABC41E94">
      <w:numFmt w:val="bullet"/>
      <w:lvlText w:val="•"/>
      <w:lvlJc w:val="left"/>
      <w:pPr>
        <w:ind w:left="4511" w:hanging="214"/>
      </w:pPr>
      <w:rPr>
        <w:rFonts w:hint="default"/>
        <w:lang w:val="en-US" w:eastAsia="en-US" w:bidi="ar-SA"/>
      </w:rPr>
    </w:lvl>
  </w:abstractNum>
  <w:abstractNum w:abstractNumId="5" w15:restartNumberingAfterBreak="0">
    <w:nsid w:val="34B37F1F"/>
    <w:multiLevelType w:val="hybridMultilevel"/>
    <w:tmpl w:val="42FC490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3FEC11EE"/>
    <w:multiLevelType w:val="hybridMultilevel"/>
    <w:tmpl w:val="FA20595E"/>
    <w:lvl w:ilvl="0" w:tplc="C33EBEFA">
      <w:numFmt w:val="bullet"/>
      <w:lvlText w:val=""/>
      <w:lvlJc w:val="left"/>
      <w:pPr>
        <w:ind w:left="496" w:hanging="214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16"/>
        <w:szCs w:val="16"/>
        <w:lang w:val="en-US" w:eastAsia="en-US" w:bidi="ar-SA"/>
      </w:rPr>
    </w:lvl>
    <w:lvl w:ilvl="1" w:tplc="FE443ACA">
      <w:numFmt w:val="bullet"/>
      <w:lvlText w:val="•"/>
      <w:lvlJc w:val="left"/>
      <w:pPr>
        <w:ind w:left="814" w:hanging="214"/>
      </w:pPr>
      <w:rPr>
        <w:rFonts w:hint="default"/>
        <w:lang w:val="en-US" w:eastAsia="en-US" w:bidi="ar-SA"/>
      </w:rPr>
    </w:lvl>
    <w:lvl w:ilvl="2" w:tplc="E73C7D40">
      <w:numFmt w:val="bullet"/>
      <w:lvlText w:val="•"/>
      <w:lvlJc w:val="left"/>
      <w:pPr>
        <w:ind w:left="1129" w:hanging="214"/>
      </w:pPr>
      <w:rPr>
        <w:rFonts w:hint="default"/>
        <w:lang w:val="en-US" w:eastAsia="en-US" w:bidi="ar-SA"/>
      </w:rPr>
    </w:lvl>
    <w:lvl w:ilvl="3" w:tplc="96B65838">
      <w:numFmt w:val="bullet"/>
      <w:lvlText w:val="•"/>
      <w:lvlJc w:val="left"/>
      <w:pPr>
        <w:ind w:left="1444" w:hanging="214"/>
      </w:pPr>
      <w:rPr>
        <w:rFonts w:hint="default"/>
        <w:lang w:val="en-US" w:eastAsia="en-US" w:bidi="ar-SA"/>
      </w:rPr>
    </w:lvl>
    <w:lvl w:ilvl="4" w:tplc="BE52FEB8">
      <w:numFmt w:val="bullet"/>
      <w:lvlText w:val="•"/>
      <w:lvlJc w:val="left"/>
      <w:pPr>
        <w:ind w:left="1759" w:hanging="214"/>
      </w:pPr>
      <w:rPr>
        <w:rFonts w:hint="default"/>
        <w:lang w:val="en-US" w:eastAsia="en-US" w:bidi="ar-SA"/>
      </w:rPr>
    </w:lvl>
    <w:lvl w:ilvl="5" w:tplc="A4EC6A9C">
      <w:numFmt w:val="bullet"/>
      <w:lvlText w:val="•"/>
      <w:lvlJc w:val="left"/>
      <w:pPr>
        <w:ind w:left="2074" w:hanging="214"/>
      </w:pPr>
      <w:rPr>
        <w:rFonts w:hint="default"/>
        <w:lang w:val="en-US" w:eastAsia="en-US" w:bidi="ar-SA"/>
      </w:rPr>
    </w:lvl>
    <w:lvl w:ilvl="6" w:tplc="73366128">
      <w:numFmt w:val="bullet"/>
      <w:lvlText w:val="•"/>
      <w:lvlJc w:val="left"/>
      <w:pPr>
        <w:ind w:left="2389" w:hanging="214"/>
      </w:pPr>
      <w:rPr>
        <w:rFonts w:hint="default"/>
        <w:lang w:val="en-US" w:eastAsia="en-US" w:bidi="ar-SA"/>
      </w:rPr>
    </w:lvl>
    <w:lvl w:ilvl="7" w:tplc="B6684438">
      <w:numFmt w:val="bullet"/>
      <w:lvlText w:val="•"/>
      <w:lvlJc w:val="left"/>
      <w:pPr>
        <w:ind w:left="2704" w:hanging="214"/>
      </w:pPr>
      <w:rPr>
        <w:rFonts w:hint="default"/>
        <w:lang w:val="en-US" w:eastAsia="en-US" w:bidi="ar-SA"/>
      </w:rPr>
    </w:lvl>
    <w:lvl w:ilvl="8" w:tplc="7640FAA2">
      <w:numFmt w:val="bullet"/>
      <w:lvlText w:val="•"/>
      <w:lvlJc w:val="left"/>
      <w:pPr>
        <w:ind w:left="3019" w:hanging="214"/>
      </w:pPr>
      <w:rPr>
        <w:rFonts w:hint="default"/>
        <w:lang w:val="en-US" w:eastAsia="en-US" w:bidi="ar-SA"/>
      </w:rPr>
    </w:lvl>
  </w:abstractNum>
  <w:abstractNum w:abstractNumId="7" w15:restartNumberingAfterBreak="0">
    <w:nsid w:val="42E803A9"/>
    <w:multiLevelType w:val="hybridMultilevel"/>
    <w:tmpl w:val="032E5366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8" w15:restartNumberingAfterBreak="0">
    <w:nsid w:val="45F78BC8"/>
    <w:multiLevelType w:val="hybridMultilevel"/>
    <w:tmpl w:val="7F9ABE3C"/>
    <w:lvl w:ilvl="0" w:tplc="807EE32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1468E5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974F08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1B4E94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BFCE21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61A9F0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88CB84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A8ED3D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A2031B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597C3B0A"/>
    <w:multiLevelType w:val="hybridMultilevel"/>
    <w:tmpl w:val="049AEE3E"/>
    <w:lvl w:ilvl="0">
      <w:start w:val="1"/>
      <w:numFmt w:val="bullet"/>
      <w:lvlText w:val="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0" w15:restartNumberingAfterBreak="0">
    <w:nsid w:val="614C71B6"/>
    <w:multiLevelType w:val="hybridMultilevel"/>
    <w:tmpl w:val="28C45A64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1" w15:restartNumberingAfterBreak="0">
    <w:nsid w:val="67304FEA"/>
    <w:multiLevelType w:val="hybridMultilevel"/>
    <w:tmpl w:val="E5E66FEA"/>
    <w:lvl w:ilvl="0" w:tplc="01081214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3960F76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89D40CAA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3188AACE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42E008BC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7354D7CC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40649936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3C6C44D6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1C22CB2A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2" w15:restartNumberingAfterBreak="0">
    <w:nsid w:val="697C0A65"/>
    <w:multiLevelType w:val="hybridMultilevel"/>
    <w:tmpl w:val="07F0E872"/>
    <w:lvl w:ilvl="0" w:tplc="253232BC">
      <w:numFmt w:val="bullet"/>
      <w:lvlText w:val="●"/>
      <w:lvlJc w:val="left"/>
      <w:pPr>
        <w:ind w:left="363" w:hanging="15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30"/>
        <w:sz w:val="11"/>
        <w:szCs w:val="11"/>
        <w:lang w:val="en-US" w:eastAsia="en-US" w:bidi="ar-SA"/>
      </w:rPr>
    </w:lvl>
    <w:lvl w:ilvl="1" w:tplc="C03673DA">
      <w:numFmt w:val="bullet"/>
      <w:lvlText w:val="•"/>
      <w:lvlJc w:val="left"/>
      <w:pPr>
        <w:ind w:left="683" w:hanging="150"/>
      </w:pPr>
      <w:rPr>
        <w:rFonts w:hint="default"/>
        <w:lang w:val="en-US" w:eastAsia="en-US" w:bidi="ar-SA"/>
      </w:rPr>
    </w:lvl>
    <w:lvl w:ilvl="2" w:tplc="D9567A2E">
      <w:numFmt w:val="bullet"/>
      <w:lvlText w:val="•"/>
      <w:lvlJc w:val="left"/>
      <w:pPr>
        <w:ind w:left="1006" w:hanging="150"/>
      </w:pPr>
      <w:rPr>
        <w:rFonts w:hint="default"/>
        <w:lang w:val="en-US" w:eastAsia="en-US" w:bidi="ar-SA"/>
      </w:rPr>
    </w:lvl>
    <w:lvl w:ilvl="3" w:tplc="CE3416D4">
      <w:numFmt w:val="bullet"/>
      <w:lvlText w:val="•"/>
      <w:lvlJc w:val="left"/>
      <w:pPr>
        <w:ind w:left="1329" w:hanging="150"/>
      </w:pPr>
      <w:rPr>
        <w:rFonts w:hint="default"/>
        <w:lang w:val="en-US" w:eastAsia="en-US" w:bidi="ar-SA"/>
      </w:rPr>
    </w:lvl>
    <w:lvl w:ilvl="4" w:tplc="19460E18">
      <w:numFmt w:val="bullet"/>
      <w:lvlText w:val="•"/>
      <w:lvlJc w:val="left"/>
      <w:pPr>
        <w:ind w:left="1652" w:hanging="150"/>
      </w:pPr>
      <w:rPr>
        <w:rFonts w:hint="default"/>
        <w:lang w:val="en-US" w:eastAsia="en-US" w:bidi="ar-SA"/>
      </w:rPr>
    </w:lvl>
    <w:lvl w:ilvl="5" w:tplc="EC96BD34">
      <w:numFmt w:val="bullet"/>
      <w:lvlText w:val="•"/>
      <w:lvlJc w:val="left"/>
      <w:pPr>
        <w:ind w:left="1976" w:hanging="150"/>
      </w:pPr>
      <w:rPr>
        <w:rFonts w:hint="default"/>
        <w:lang w:val="en-US" w:eastAsia="en-US" w:bidi="ar-SA"/>
      </w:rPr>
    </w:lvl>
    <w:lvl w:ilvl="6" w:tplc="02FE2056">
      <w:numFmt w:val="bullet"/>
      <w:lvlText w:val="•"/>
      <w:lvlJc w:val="left"/>
      <w:pPr>
        <w:ind w:left="2299" w:hanging="150"/>
      </w:pPr>
      <w:rPr>
        <w:rFonts w:hint="default"/>
        <w:lang w:val="en-US" w:eastAsia="en-US" w:bidi="ar-SA"/>
      </w:rPr>
    </w:lvl>
    <w:lvl w:ilvl="7" w:tplc="FAF2A93C">
      <w:numFmt w:val="bullet"/>
      <w:lvlText w:val="•"/>
      <w:lvlJc w:val="left"/>
      <w:pPr>
        <w:ind w:left="2622" w:hanging="150"/>
      </w:pPr>
      <w:rPr>
        <w:rFonts w:hint="default"/>
        <w:lang w:val="en-US" w:eastAsia="en-US" w:bidi="ar-SA"/>
      </w:rPr>
    </w:lvl>
    <w:lvl w:ilvl="8" w:tplc="15CC8906">
      <w:numFmt w:val="bullet"/>
      <w:lvlText w:val="•"/>
      <w:lvlJc w:val="left"/>
      <w:pPr>
        <w:ind w:left="2945" w:hanging="150"/>
      </w:pPr>
      <w:rPr>
        <w:rFonts w:hint="default"/>
        <w:lang w:val="en-US" w:eastAsia="en-US" w:bidi="ar-SA"/>
      </w:rPr>
    </w:lvl>
  </w:abstractNum>
  <w:abstractNum w:abstractNumId="13" w15:restartNumberingAfterBreak="0">
    <w:nsid w:val="71DD6F0C"/>
    <w:multiLevelType w:val="hybridMultilevel"/>
    <w:tmpl w:val="DDF456B2"/>
    <w:lvl w:ilvl="0" w:tplc="5DFCFBE8">
      <w:numFmt w:val="bullet"/>
      <w:lvlText w:val="●"/>
      <w:lvlJc w:val="left"/>
      <w:pPr>
        <w:ind w:left="354" w:hanging="15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30"/>
        <w:sz w:val="11"/>
        <w:szCs w:val="11"/>
        <w:lang w:val="en-US" w:eastAsia="en-US" w:bidi="ar-SA"/>
      </w:rPr>
    </w:lvl>
    <w:lvl w:ilvl="1" w:tplc="BD16A57C">
      <w:numFmt w:val="bullet"/>
      <w:lvlText w:val=""/>
      <w:lvlJc w:val="left"/>
      <w:pPr>
        <w:ind w:left="504" w:hanging="214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16"/>
        <w:szCs w:val="16"/>
        <w:lang w:val="en-US" w:eastAsia="en-US" w:bidi="ar-SA"/>
      </w:rPr>
    </w:lvl>
    <w:lvl w:ilvl="2" w:tplc="2ACE77FE">
      <w:numFmt w:val="bullet"/>
      <w:lvlText w:val="•"/>
      <w:lvlJc w:val="left"/>
      <w:pPr>
        <w:ind w:left="849" w:hanging="214"/>
      </w:pPr>
      <w:rPr>
        <w:rFonts w:hint="default"/>
        <w:lang w:val="en-US" w:eastAsia="en-US" w:bidi="ar-SA"/>
      </w:rPr>
    </w:lvl>
    <w:lvl w:ilvl="3" w:tplc="E10054F4">
      <w:numFmt w:val="bullet"/>
      <w:lvlText w:val="•"/>
      <w:lvlJc w:val="left"/>
      <w:pPr>
        <w:ind w:left="1199" w:hanging="214"/>
      </w:pPr>
      <w:rPr>
        <w:rFonts w:hint="default"/>
        <w:lang w:val="en-US" w:eastAsia="en-US" w:bidi="ar-SA"/>
      </w:rPr>
    </w:lvl>
    <w:lvl w:ilvl="4" w:tplc="65E46B00">
      <w:numFmt w:val="bullet"/>
      <w:lvlText w:val="•"/>
      <w:lvlJc w:val="left"/>
      <w:pPr>
        <w:ind w:left="1549" w:hanging="214"/>
      </w:pPr>
      <w:rPr>
        <w:rFonts w:hint="default"/>
        <w:lang w:val="en-US" w:eastAsia="en-US" w:bidi="ar-SA"/>
      </w:rPr>
    </w:lvl>
    <w:lvl w:ilvl="5" w:tplc="3D684240">
      <w:numFmt w:val="bullet"/>
      <w:lvlText w:val="•"/>
      <w:lvlJc w:val="left"/>
      <w:pPr>
        <w:ind w:left="1898" w:hanging="214"/>
      </w:pPr>
      <w:rPr>
        <w:rFonts w:hint="default"/>
        <w:lang w:val="en-US" w:eastAsia="en-US" w:bidi="ar-SA"/>
      </w:rPr>
    </w:lvl>
    <w:lvl w:ilvl="6" w:tplc="11320B14">
      <w:numFmt w:val="bullet"/>
      <w:lvlText w:val="•"/>
      <w:lvlJc w:val="left"/>
      <w:pPr>
        <w:ind w:left="2248" w:hanging="214"/>
      </w:pPr>
      <w:rPr>
        <w:rFonts w:hint="default"/>
        <w:lang w:val="en-US" w:eastAsia="en-US" w:bidi="ar-SA"/>
      </w:rPr>
    </w:lvl>
    <w:lvl w:ilvl="7" w:tplc="72DA75E4">
      <w:numFmt w:val="bullet"/>
      <w:lvlText w:val="•"/>
      <w:lvlJc w:val="left"/>
      <w:pPr>
        <w:ind w:left="2598" w:hanging="214"/>
      </w:pPr>
      <w:rPr>
        <w:rFonts w:hint="default"/>
        <w:lang w:val="en-US" w:eastAsia="en-US" w:bidi="ar-SA"/>
      </w:rPr>
    </w:lvl>
    <w:lvl w:ilvl="8" w:tplc="39B2EEFC">
      <w:numFmt w:val="bullet"/>
      <w:lvlText w:val="•"/>
      <w:lvlJc w:val="left"/>
      <w:pPr>
        <w:ind w:left="2947" w:hanging="214"/>
      </w:pPr>
      <w:rPr>
        <w:rFonts w:hint="default"/>
        <w:lang w:val="en-US" w:eastAsia="en-US" w:bidi="ar-SA"/>
      </w:rPr>
    </w:lvl>
  </w:abstractNum>
  <w:abstractNum w:abstractNumId="14" w15:restartNumberingAfterBreak="0">
    <w:nsid w:val="78FF161F"/>
    <w:multiLevelType w:val="hybridMultilevel"/>
    <w:tmpl w:val="CA887926"/>
    <w:lvl w:ilvl="0" w:tplc="0C2E92A6">
      <w:numFmt w:val="bullet"/>
      <w:lvlText w:val=""/>
      <w:lvlJc w:val="left"/>
      <w:pPr>
        <w:ind w:left="584" w:hanging="214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16"/>
        <w:szCs w:val="16"/>
        <w:lang w:val="en-US" w:eastAsia="en-US" w:bidi="ar-SA"/>
      </w:rPr>
    </w:lvl>
    <w:lvl w:ilvl="1" w:tplc="7F74EB72">
      <w:numFmt w:val="bullet"/>
      <w:lvlText w:val="•"/>
      <w:lvlJc w:val="left"/>
      <w:pPr>
        <w:ind w:left="1074" w:hanging="214"/>
      </w:pPr>
      <w:rPr>
        <w:rFonts w:hint="default"/>
        <w:lang w:val="en-US" w:eastAsia="en-US" w:bidi="ar-SA"/>
      </w:rPr>
    </w:lvl>
    <w:lvl w:ilvl="2" w:tplc="FC8E567E">
      <w:numFmt w:val="bullet"/>
      <w:lvlText w:val="•"/>
      <w:lvlJc w:val="left"/>
      <w:pPr>
        <w:ind w:left="1568" w:hanging="214"/>
      </w:pPr>
      <w:rPr>
        <w:rFonts w:hint="default"/>
        <w:lang w:val="en-US" w:eastAsia="en-US" w:bidi="ar-SA"/>
      </w:rPr>
    </w:lvl>
    <w:lvl w:ilvl="3" w:tplc="9F68D7AE">
      <w:numFmt w:val="bullet"/>
      <w:lvlText w:val="•"/>
      <w:lvlJc w:val="left"/>
      <w:pPr>
        <w:ind w:left="2062" w:hanging="214"/>
      </w:pPr>
      <w:rPr>
        <w:rFonts w:hint="default"/>
        <w:lang w:val="en-US" w:eastAsia="en-US" w:bidi="ar-SA"/>
      </w:rPr>
    </w:lvl>
    <w:lvl w:ilvl="4" w:tplc="E3722684">
      <w:numFmt w:val="bullet"/>
      <w:lvlText w:val="•"/>
      <w:lvlJc w:val="left"/>
      <w:pPr>
        <w:ind w:left="2556" w:hanging="214"/>
      </w:pPr>
      <w:rPr>
        <w:rFonts w:hint="default"/>
        <w:lang w:val="en-US" w:eastAsia="en-US" w:bidi="ar-SA"/>
      </w:rPr>
    </w:lvl>
    <w:lvl w:ilvl="5" w:tplc="04F6B4F4">
      <w:numFmt w:val="bullet"/>
      <w:lvlText w:val="•"/>
      <w:lvlJc w:val="left"/>
      <w:pPr>
        <w:ind w:left="3050" w:hanging="214"/>
      </w:pPr>
      <w:rPr>
        <w:rFonts w:hint="default"/>
        <w:lang w:val="en-US" w:eastAsia="en-US" w:bidi="ar-SA"/>
      </w:rPr>
    </w:lvl>
    <w:lvl w:ilvl="6" w:tplc="72D4CE54">
      <w:numFmt w:val="bullet"/>
      <w:lvlText w:val="•"/>
      <w:lvlJc w:val="left"/>
      <w:pPr>
        <w:ind w:left="3544" w:hanging="214"/>
      </w:pPr>
      <w:rPr>
        <w:rFonts w:hint="default"/>
        <w:lang w:val="en-US" w:eastAsia="en-US" w:bidi="ar-SA"/>
      </w:rPr>
    </w:lvl>
    <w:lvl w:ilvl="7" w:tplc="E21038D6">
      <w:numFmt w:val="bullet"/>
      <w:lvlText w:val="•"/>
      <w:lvlJc w:val="left"/>
      <w:pPr>
        <w:ind w:left="4038" w:hanging="214"/>
      </w:pPr>
      <w:rPr>
        <w:rFonts w:hint="default"/>
        <w:lang w:val="en-US" w:eastAsia="en-US" w:bidi="ar-SA"/>
      </w:rPr>
    </w:lvl>
    <w:lvl w:ilvl="8" w:tplc="EB628C60">
      <w:numFmt w:val="bullet"/>
      <w:lvlText w:val="•"/>
      <w:lvlJc w:val="left"/>
      <w:pPr>
        <w:ind w:left="4532" w:hanging="214"/>
      </w:pPr>
      <w:rPr>
        <w:rFonts w:hint="default"/>
        <w:lang w:val="en-US" w:eastAsia="en-US" w:bidi="ar-SA"/>
      </w:rPr>
    </w:lvl>
  </w:abstractNum>
  <w:abstractNum w:abstractNumId="15" w15:restartNumberingAfterBreak="0">
    <w:nsid w:val="7EEA3DC2"/>
    <w:multiLevelType w:val="hybridMultilevel"/>
    <w:tmpl w:val="12EE7E5E"/>
    <w:lvl w:ilvl="0" w:tplc="470E728C">
      <w:numFmt w:val="bullet"/>
      <w:lvlText w:val=""/>
      <w:lvlJc w:val="left"/>
      <w:pPr>
        <w:ind w:left="655" w:hanging="294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DDEADAE0">
      <w:numFmt w:val="bullet"/>
      <w:lvlText w:val="•"/>
      <w:lvlJc w:val="left"/>
      <w:pPr>
        <w:ind w:left="1752" w:hanging="294"/>
      </w:pPr>
      <w:rPr>
        <w:rFonts w:hint="default"/>
        <w:lang w:val="en-US" w:eastAsia="en-US" w:bidi="ar-SA"/>
      </w:rPr>
    </w:lvl>
    <w:lvl w:ilvl="2" w:tplc="51C8C054">
      <w:numFmt w:val="bullet"/>
      <w:lvlText w:val="•"/>
      <w:lvlJc w:val="left"/>
      <w:pPr>
        <w:ind w:left="2844" w:hanging="294"/>
      </w:pPr>
      <w:rPr>
        <w:rFonts w:hint="default"/>
        <w:lang w:val="en-US" w:eastAsia="en-US" w:bidi="ar-SA"/>
      </w:rPr>
    </w:lvl>
    <w:lvl w:ilvl="3" w:tplc="F55A4376">
      <w:numFmt w:val="bullet"/>
      <w:lvlText w:val="•"/>
      <w:lvlJc w:val="left"/>
      <w:pPr>
        <w:ind w:left="3936" w:hanging="294"/>
      </w:pPr>
      <w:rPr>
        <w:rFonts w:hint="default"/>
        <w:lang w:val="en-US" w:eastAsia="en-US" w:bidi="ar-SA"/>
      </w:rPr>
    </w:lvl>
    <w:lvl w:ilvl="4" w:tplc="53F8AD32">
      <w:numFmt w:val="bullet"/>
      <w:lvlText w:val="•"/>
      <w:lvlJc w:val="left"/>
      <w:pPr>
        <w:ind w:left="5028" w:hanging="294"/>
      </w:pPr>
      <w:rPr>
        <w:rFonts w:hint="default"/>
        <w:lang w:val="en-US" w:eastAsia="en-US" w:bidi="ar-SA"/>
      </w:rPr>
    </w:lvl>
    <w:lvl w:ilvl="5" w:tplc="C6D43220">
      <w:numFmt w:val="bullet"/>
      <w:lvlText w:val="•"/>
      <w:lvlJc w:val="left"/>
      <w:pPr>
        <w:ind w:left="6120" w:hanging="294"/>
      </w:pPr>
      <w:rPr>
        <w:rFonts w:hint="default"/>
        <w:lang w:val="en-US" w:eastAsia="en-US" w:bidi="ar-SA"/>
      </w:rPr>
    </w:lvl>
    <w:lvl w:ilvl="6" w:tplc="6BEE2874">
      <w:numFmt w:val="bullet"/>
      <w:lvlText w:val="•"/>
      <w:lvlJc w:val="left"/>
      <w:pPr>
        <w:ind w:left="7212" w:hanging="294"/>
      </w:pPr>
      <w:rPr>
        <w:rFonts w:hint="default"/>
        <w:lang w:val="en-US" w:eastAsia="en-US" w:bidi="ar-SA"/>
      </w:rPr>
    </w:lvl>
    <w:lvl w:ilvl="7" w:tplc="5B9A7AC0">
      <w:numFmt w:val="bullet"/>
      <w:lvlText w:val="•"/>
      <w:lvlJc w:val="left"/>
      <w:pPr>
        <w:ind w:left="8304" w:hanging="294"/>
      </w:pPr>
      <w:rPr>
        <w:rFonts w:hint="default"/>
        <w:lang w:val="en-US" w:eastAsia="en-US" w:bidi="ar-SA"/>
      </w:rPr>
    </w:lvl>
    <w:lvl w:ilvl="8" w:tplc="AD24F2CA">
      <w:numFmt w:val="bullet"/>
      <w:lvlText w:val="•"/>
      <w:lvlJc w:val="left"/>
      <w:pPr>
        <w:ind w:left="9396" w:hanging="294"/>
      </w:pPr>
      <w:rPr>
        <w:rFonts w:hint="default"/>
        <w:lang w:val="en-US" w:eastAsia="en-US" w:bidi="ar-SA"/>
      </w:rPr>
    </w:lvl>
  </w:abstractNum>
  <w:num w:numId="1" w16cid:durableId="2041542869">
    <w:abstractNumId w:val="11"/>
  </w:num>
  <w:num w:numId="2" w16cid:durableId="140267638">
    <w:abstractNumId w:val="8"/>
  </w:num>
  <w:num w:numId="3" w16cid:durableId="1972978781">
    <w:abstractNumId w:val="13"/>
  </w:num>
  <w:num w:numId="4" w16cid:durableId="415320126">
    <w:abstractNumId w:val="12"/>
  </w:num>
  <w:num w:numId="5" w16cid:durableId="104273829">
    <w:abstractNumId w:val="6"/>
  </w:num>
  <w:num w:numId="6" w16cid:durableId="1498572861">
    <w:abstractNumId w:val="15"/>
  </w:num>
  <w:num w:numId="7" w16cid:durableId="918561852">
    <w:abstractNumId w:val="1"/>
  </w:num>
  <w:num w:numId="8" w16cid:durableId="716441567">
    <w:abstractNumId w:val="2"/>
  </w:num>
  <w:num w:numId="9" w16cid:durableId="313415377">
    <w:abstractNumId w:val="4"/>
  </w:num>
  <w:num w:numId="10" w16cid:durableId="1026174578">
    <w:abstractNumId w:val="14"/>
  </w:num>
  <w:num w:numId="11" w16cid:durableId="1609703289">
    <w:abstractNumId w:val="3"/>
  </w:num>
  <w:num w:numId="12" w16cid:durableId="2113934817">
    <w:abstractNumId w:val="0"/>
  </w:num>
  <w:num w:numId="13" w16cid:durableId="546381167">
    <w:abstractNumId w:val="10"/>
  </w:num>
  <w:num w:numId="14" w16cid:durableId="1355493304">
    <w:abstractNumId w:val="9"/>
  </w:num>
  <w:num w:numId="15" w16cid:durableId="1134368373">
    <w:abstractNumId w:val="7"/>
  </w:num>
  <w:num w:numId="16" w16cid:durableId="144326190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drawingGridHorizontalSpacing w:val="11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3E4"/>
    <w:rsid w:val="0001611A"/>
    <w:rsid w:val="00035ADC"/>
    <w:rsid w:val="00092D1C"/>
    <w:rsid w:val="000A568F"/>
    <w:rsid w:val="000C2590"/>
    <w:rsid w:val="000F09D8"/>
    <w:rsid w:val="00101B26"/>
    <w:rsid w:val="00117E45"/>
    <w:rsid w:val="00145924"/>
    <w:rsid w:val="00166235"/>
    <w:rsid w:val="001917C4"/>
    <w:rsid w:val="001B50EB"/>
    <w:rsid w:val="001C532C"/>
    <w:rsid w:val="001D29F9"/>
    <w:rsid w:val="001D4DF7"/>
    <w:rsid w:val="001E749B"/>
    <w:rsid w:val="0021338B"/>
    <w:rsid w:val="00215EDB"/>
    <w:rsid w:val="002176F0"/>
    <w:rsid w:val="00220C51"/>
    <w:rsid w:val="002B4226"/>
    <w:rsid w:val="002C3196"/>
    <w:rsid w:val="002E5E8C"/>
    <w:rsid w:val="002E756F"/>
    <w:rsid w:val="00303E60"/>
    <w:rsid w:val="00316870"/>
    <w:rsid w:val="00333246"/>
    <w:rsid w:val="00333713"/>
    <w:rsid w:val="00355FEE"/>
    <w:rsid w:val="003710DB"/>
    <w:rsid w:val="0037266A"/>
    <w:rsid w:val="0037586E"/>
    <w:rsid w:val="00376F71"/>
    <w:rsid w:val="0038053D"/>
    <w:rsid w:val="003A15E1"/>
    <w:rsid w:val="003A31BC"/>
    <w:rsid w:val="003A3DD7"/>
    <w:rsid w:val="003B6E76"/>
    <w:rsid w:val="003C570C"/>
    <w:rsid w:val="003D4EB7"/>
    <w:rsid w:val="004027AA"/>
    <w:rsid w:val="00411927"/>
    <w:rsid w:val="00420BF8"/>
    <w:rsid w:val="00425B64"/>
    <w:rsid w:val="0043779F"/>
    <w:rsid w:val="00475B73"/>
    <w:rsid w:val="00484367"/>
    <w:rsid w:val="0049058D"/>
    <w:rsid w:val="004921C4"/>
    <w:rsid w:val="004A1F27"/>
    <w:rsid w:val="004A5F62"/>
    <w:rsid w:val="004C4744"/>
    <w:rsid w:val="00507A64"/>
    <w:rsid w:val="00510E2F"/>
    <w:rsid w:val="00526891"/>
    <w:rsid w:val="00536434"/>
    <w:rsid w:val="0055783E"/>
    <w:rsid w:val="005747B4"/>
    <w:rsid w:val="00585AD8"/>
    <w:rsid w:val="005B1B5E"/>
    <w:rsid w:val="00611FAA"/>
    <w:rsid w:val="0062636A"/>
    <w:rsid w:val="0066436E"/>
    <w:rsid w:val="00692453"/>
    <w:rsid w:val="006A704E"/>
    <w:rsid w:val="006B62DD"/>
    <w:rsid w:val="006B6E6E"/>
    <w:rsid w:val="006C1FD2"/>
    <w:rsid w:val="006D345D"/>
    <w:rsid w:val="007027A1"/>
    <w:rsid w:val="00703027"/>
    <w:rsid w:val="007168C5"/>
    <w:rsid w:val="00740D15"/>
    <w:rsid w:val="0074763B"/>
    <w:rsid w:val="00756214"/>
    <w:rsid w:val="00762051"/>
    <w:rsid w:val="007A4008"/>
    <w:rsid w:val="007B2A05"/>
    <w:rsid w:val="007E00DD"/>
    <w:rsid w:val="008076E2"/>
    <w:rsid w:val="00816FB0"/>
    <w:rsid w:val="00850BDB"/>
    <w:rsid w:val="00853D97"/>
    <w:rsid w:val="008D2180"/>
    <w:rsid w:val="008D5944"/>
    <w:rsid w:val="008F2FED"/>
    <w:rsid w:val="00952FBA"/>
    <w:rsid w:val="009A3421"/>
    <w:rsid w:val="009D61BA"/>
    <w:rsid w:val="009F2966"/>
    <w:rsid w:val="00A365F7"/>
    <w:rsid w:val="00A86B2E"/>
    <w:rsid w:val="00A9152C"/>
    <w:rsid w:val="00AA09CC"/>
    <w:rsid w:val="00AA33CB"/>
    <w:rsid w:val="00AD7E54"/>
    <w:rsid w:val="00AE3D56"/>
    <w:rsid w:val="00AE7CF5"/>
    <w:rsid w:val="00B24992"/>
    <w:rsid w:val="00B505B9"/>
    <w:rsid w:val="00B67685"/>
    <w:rsid w:val="00B74C8E"/>
    <w:rsid w:val="00B979AE"/>
    <w:rsid w:val="00BB0E9D"/>
    <w:rsid w:val="00BC6BBB"/>
    <w:rsid w:val="00BD43BC"/>
    <w:rsid w:val="00BE19BA"/>
    <w:rsid w:val="00C01A0F"/>
    <w:rsid w:val="00C06FE0"/>
    <w:rsid w:val="00C3526B"/>
    <w:rsid w:val="00C52A43"/>
    <w:rsid w:val="00CB013A"/>
    <w:rsid w:val="00D16670"/>
    <w:rsid w:val="00D4169B"/>
    <w:rsid w:val="00D55272"/>
    <w:rsid w:val="00D55654"/>
    <w:rsid w:val="00D743D3"/>
    <w:rsid w:val="00DD09DB"/>
    <w:rsid w:val="00DE1AD4"/>
    <w:rsid w:val="00DF696A"/>
    <w:rsid w:val="00E16781"/>
    <w:rsid w:val="00E1706F"/>
    <w:rsid w:val="00E207D8"/>
    <w:rsid w:val="00E328A6"/>
    <w:rsid w:val="00EC5B52"/>
    <w:rsid w:val="00ED0327"/>
    <w:rsid w:val="00EE463D"/>
    <w:rsid w:val="00EF49D7"/>
    <w:rsid w:val="00F03209"/>
    <w:rsid w:val="00F218BF"/>
    <w:rsid w:val="00F40132"/>
    <w:rsid w:val="00F40606"/>
    <w:rsid w:val="00F57A9E"/>
    <w:rsid w:val="00F70ED0"/>
    <w:rsid w:val="00F741A4"/>
    <w:rsid w:val="00FA5846"/>
    <w:rsid w:val="00FD63E4"/>
    <w:rsid w:val="00FE3F61"/>
    <w:rsid w:val="00FF78E1"/>
    <w:rsid w:val="01155D00"/>
    <w:rsid w:val="015D5893"/>
    <w:rsid w:val="0333D8B9"/>
    <w:rsid w:val="03EFD8D0"/>
    <w:rsid w:val="05F5CF2F"/>
    <w:rsid w:val="06B44054"/>
    <w:rsid w:val="082CA177"/>
    <w:rsid w:val="08DB0A71"/>
    <w:rsid w:val="09F19CCA"/>
    <w:rsid w:val="0C713E89"/>
    <w:rsid w:val="0C9D945B"/>
    <w:rsid w:val="0FBEFA20"/>
    <w:rsid w:val="112239CB"/>
    <w:rsid w:val="12F902C1"/>
    <w:rsid w:val="13747801"/>
    <w:rsid w:val="13EC0BBF"/>
    <w:rsid w:val="14B61F55"/>
    <w:rsid w:val="15AE294C"/>
    <w:rsid w:val="17D3AFD5"/>
    <w:rsid w:val="19891CD6"/>
    <w:rsid w:val="1998769F"/>
    <w:rsid w:val="1A9C4A46"/>
    <w:rsid w:val="1B7F5E06"/>
    <w:rsid w:val="1D2A9871"/>
    <w:rsid w:val="1D900CED"/>
    <w:rsid w:val="1DD67D29"/>
    <w:rsid w:val="1EF581A7"/>
    <w:rsid w:val="28FAD94D"/>
    <w:rsid w:val="29BABD1C"/>
    <w:rsid w:val="2B6DD986"/>
    <w:rsid w:val="2E186E9C"/>
    <w:rsid w:val="2F22AEFD"/>
    <w:rsid w:val="31D992FC"/>
    <w:rsid w:val="31D9E37F"/>
    <w:rsid w:val="343912D5"/>
    <w:rsid w:val="3945F882"/>
    <w:rsid w:val="39C9A8E2"/>
    <w:rsid w:val="3CF34722"/>
    <w:rsid w:val="3F273401"/>
    <w:rsid w:val="3F6B92DF"/>
    <w:rsid w:val="405B3F64"/>
    <w:rsid w:val="4451CD91"/>
    <w:rsid w:val="468FBD25"/>
    <w:rsid w:val="4C046DB9"/>
    <w:rsid w:val="4D635034"/>
    <w:rsid w:val="4E7AC09F"/>
    <w:rsid w:val="513995AD"/>
    <w:rsid w:val="51558AB3"/>
    <w:rsid w:val="52951DEA"/>
    <w:rsid w:val="52C5B327"/>
    <w:rsid w:val="554052B6"/>
    <w:rsid w:val="5578F1ED"/>
    <w:rsid w:val="5648A8C9"/>
    <w:rsid w:val="58E0F02A"/>
    <w:rsid w:val="5953B34E"/>
    <w:rsid w:val="598D3B12"/>
    <w:rsid w:val="5D5182BE"/>
    <w:rsid w:val="5EED799C"/>
    <w:rsid w:val="5EF4FF64"/>
    <w:rsid w:val="5FEDF740"/>
    <w:rsid w:val="608DD64C"/>
    <w:rsid w:val="63120E1F"/>
    <w:rsid w:val="6333DFA0"/>
    <w:rsid w:val="6351F639"/>
    <w:rsid w:val="63FEBD1B"/>
    <w:rsid w:val="64E337D3"/>
    <w:rsid w:val="66938416"/>
    <w:rsid w:val="68EF43C6"/>
    <w:rsid w:val="6A5DA98F"/>
    <w:rsid w:val="6D79559F"/>
    <w:rsid w:val="6E1B053D"/>
    <w:rsid w:val="6E8E7A91"/>
    <w:rsid w:val="70EAE432"/>
    <w:rsid w:val="7102E1CF"/>
    <w:rsid w:val="712004A5"/>
    <w:rsid w:val="7131C916"/>
    <w:rsid w:val="71F89B7B"/>
    <w:rsid w:val="727643BD"/>
    <w:rsid w:val="73D46FAC"/>
    <w:rsid w:val="75E1EDF2"/>
    <w:rsid w:val="769272F5"/>
    <w:rsid w:val="7785ECD3"/>
    <w:rsid w:val="77A6527F"/>
    <w:rsid w:val="7AEC8DB1"/>
    <w:rsid w:val="7BAD96B5"/>
    <w:rsid w:val="7BB14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F42AE4"/>
  <w15:docId w15:val="{0981D0FB-56EA-413F-B8D6-0BAAAB6C0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Arial" w:hAnsi="Arial" w:eastAsia="Arial" w:cs="Arial"/>
    </w:rPr>
  </w:style>
  <w:style w:type="paragraph" w:styleId="Heading1">
    <w:name w:val="heading 1"/>
    <w:basedOn w:val="Normal"/>
    <w:uiPriority w:val="9"/>
    <w:qFormat/>
    <w:pPr>
      <w:ind w:left="50" w:right="275"/>
      <w:jc w:val="center"/>
      <w:outlineLvl w:val="0"/>
    </w:pPr>
    <w:rPr>
      <w:b/>
      <w:bCs/>
      <w:sz w:val="40"/>
      <w:szCs w:val="40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655" w:hanging="294"/>
    </w:pPr>
  </w:style>
  <w:style w:type="paragraph" w:styleId="TableParagraph" w:customStyle="1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510E2F"/>
    <w:rPr>
      <w:color w:val="0000FF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475B73"/>
    <w:pPr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475B73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UnresolvedMention">
    <w:name w:val="Unresolved Mention"/>
    <w:basedOn w:val="DefaultParagraphFont"/>
    <w:uiPriority w:val="99"/>
    <w:semiHidden/>
    <w:unhideWhenUsed/>
    <w:rsid w:val="009D61B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55654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D55654"/>
    <w:rPr>
      <w:rFonts w:ascii="Arial" w:hAnsi="Arial" w:eastAsia="Arial" w:cs="Arial"/>
    </w:rPr>
  </w:style>
  <w:style w:type="paragraph" w:styleId="Footer">
    <w:name w:val="footer"/>
    <w:basedOn w:val="Normal"/>
    <w:link w:val="FooterChar"/>
    <w:uiPriority w:val="99"/>
    <w:unhideWhenUsed/>
    <w:rsid w:val="00D55654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D55654"/>
    <w:rPr>
      <w:rFonts w:ascii="Arial" w:hAnsi="Arial" w:eastAsia="Arial" w:cs="Arial"/>
    </w:rPr>
  </w:style>
  <w:style w:type="character" w:styleId="FollowedHyperlink">
    <w:name w:val="FollowedHyperlink"/>
    <w:basedOn w:val="DefaultParagraphFont"/>
    <w:uiPriority w:val="99"/>
    <w:semiHidden/>
    <w:unhideWhenUsed/>
    <w:rsid w:val="008D5944"/>
    <w:rPr>
      <w:color w:val="800080" w:themeColor="followedHyperlink"/>
      <w:u w:val="single"/>
    </w:rPr>
  </w:style>
  <w:style w:type="table" w:styleId="TableGrid">
    <w:name w:val="Table Grid"/>
    <w:basedOn w:val="TableNormal"/>
    <w:uiPriority w:val="59"/>
    <w:rsid w:val="00FB4123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table" w:styleId="GridTable1Light-Accent1">
    <w:name w:val="Grid Table 1 Light Accent 1"/>
    <w:basedOn w:val="TableNormal"/>
    <w:uiPriority w:val="46"/>
    <w:tblPr>
      <w:tblStyleRowBandSize w:val="1"/>
      <w:tblStyleColBandSize w:val="1"/>
      <w:tblBorders>
        <w:top w:val="single" w:color="B8CCE4" w:themeColor="accent1" w:themeTint="66" w:sz="4" w:space="0"/>
        <w:left w:val="single" w:color="B8CCE4" w:themeColor="accent1" w:themeTint="66" w:sz="4" w:space="0"/>
        <w:bottom w:val="single" w:color="B8CCE4" w:themeColor="accent1" w:themeTint="66" w:sz="4" w:space="0"/>
        <w:right w:val="single" w:color="B8CCE4" w:themeColor="accent1" w:themeTint="66" w:sz="4" w:space="0"/>
        <w:insideH w:val="single" w:color="B8CCE4" w:themeColor="accent1" w:themeTint="66" w:sz="4" w:space="0"/>
        <w:insideV w:val="single" w:color="B8CCE4" w:themeColor="accent1" w:themeTint="66" w:sz="4" w:space="0"/>
      </w:tblBorders>
    </w:tblPr>
    <w:tblStylePr w:type="firstRow">
      <w:rPr>
        <w:b/>
        <w:bCs/>
      </w:rPr>
      <w:tblPr/>
      <w:tcPr>
        <w:tcBorders>
          <w:bottom w:val="single" w:color="95B3D7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95B3D7" w:themeColor="accen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oypena" w:customStyle="1">
    <w:name w:val="oypena"/>
    <w:basedOn w:val="DefaultParagraphFont"/>
    <w:rsid w:val="001D4DF7"/>
  </w:style>
  <w:style w:type="paragraph" w:styleId="cvgsua" w:customStyle="1">
    <w:name w:val="cvgsua"/>
    <w:basedOn w:val="Normal"/>
    <w:rsid w:val="00756214"/>
    <w:pPr>
      <w:widowControl/>
      <w:autoSpaceDE/>
      <w:autoSpaceDN/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0C25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531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09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49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4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00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hyperlink" Target="https://catalog.missouri.edu/courseofferings/is_lt/" TargetMode="External" Id="rId13" /><Relationship Type="http://schemas.openxmlformats.org/officeDocument/2006/relationships/hyperlink" Target="https://cehd.missouri.edu/information-science-learning-technologies/learning-technologies-forms/" TargetMode="External" Id="rId18" /><Relationship Type="http://schemas.openxmlformats.org/officeDocument/2006/relationships/customXml" Target="../customXml/item3.xml" Id="rId3" /><Relationship Type="http://schemas.openxmlformats.org/officeDocument/2006/relationships/hyperlink" Target="https://gradschool.missouri.edu/form/plan-of-study-course-substitution-form/" TargetMode="External" Id="rId21" /><Relationship Type="http://schemas.openxmlformats.org/officeDocument/2006/relationships/webSettings" Target="webSettings.xml" Id="rId7" /><Relationship Type="http://schemas.openxmlformats.org/officeDocument/2006/relationships/hyperlink" Target="https://catalog.missouri.edu/courseofferings/is_lt/" TargetMode="External" Id="rId12" /><Relationship Type="http://schemas.openxmlformats.org/officeDocument/2006/relationships/hyperlink" Target="https://catalog.missouri.edu/courseofferings/is_lt/" TargetMode="External" Id="rId17" /><Relationship Type="http://schemas.openxmlformats.org/officeDocument/2006/relationships/header" Target="header1.xml" Id="rId25" /><Relationship Type="http://schemas.openxmlformats.org/officeDocument/2006/relationships/customXml" Target="../customXml/item2.xml" Id="rId2" /><Relationship Type="http://schemas.openxmlformats.org/officeDocument/2006/relationships/hyperlink" Target="https://gradschool.missouri.edu/form/s1-request-for-the-educational-specialist-advisory-committee/" TargetMode="External" Id="rId20" /><Relationship Type="http://schemas.openxmlformats.org/officeDocument/2006/relationships/theme" Target="theme/theme1.xml" Id="rId29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https://catalog.missouri.edu/courseofferings/is_lt/" TargetMode="External" Id="rId11" /><Relationship Type="http://schemas.openxmlformats.org/officeDocument/2006/relationships/image" Target="media/image2.png" Id="rId24" /><Relationship Type="http://schemas.openxmlformats.org/officeDocument/2006/relationships/styles" Target="styles.xml" Id="rId5" /><Relationship Type="http://schemas.openxmlformats.org/officeDocument/2006/relationships/hyperlink" Target="http://myzou.missouri.edu/" TargetMode="External" Id="rId15" /><Relationship Type="http://schemas.openxmlformats.org/officeDocument/2006/relationships/hyperlink" Target="mailto:sislt@missouri.edu" TargetMode="External" Id="rId23" /><Relationship Type="http://schemas.openxmlformats.org/officeDocument/2006/relationships/fontTable" Target="fontTable.xml" Id="rId28" /><Relationship Type="http://schemas.openxmlformats.org/officeDocument/2006/relationships/image" Target="media/image1.png" Id="rId10" /><Relationship Type="http://schemas.openxmlformats.org/officeDocument/2006/relationships/hyperlink" Target="https://mailmissouri.sharepoint.com/:w:/s/MUCEDUC-Ogrp-WebDocuments/EefmOJCXA2JMti1OeDu1-nQBFQlyioUecJGu2qlZfxLOnw" TargetMode="External" Id="rId19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yperlink" Target="https://mailmissouri.sharepoint.com/:w:/s/MUCEDUC-Ogrp-WebDocuments/EWnNSHw-6ZpMjDDlHFuDi5kBEBVcilBm_IjYzV5QWUNL1g" TargetMode="External" Id="rId14" /><Relationship Type="http://schemas.openxmlformats.org/officeDocument/2006/relationships/hyperlink" Target="https://cehd.missouri.edu/information-science-learning-technologies/learning-technologies-forms/" TargetMode="External" Id="rId22" /><Relationship Type="http://schemas.openxmlformats.org/officeDocument/2006/relationships/hyperlink" Target="https://cehd.missouri.edu/information-science-learning-technologies/degrees-programs/learning-technologies/" TargetMode="External" Id="R7957f4a9fe2d4586" /><Relationship Type="http://schemas.openxmlformats.org/officeDocument/2006/relationships/footer" Target="footer3.xml" Id="R989d69cbf8ae40e0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d20b5d1-82c4-4618-aeec-9d78467b3f14" xsi:nil="true"/>
    <lcf76f155ced4ddcb4097134ff3c332f xmlns="eb343ebb-cb55-4ba9-a350-41383f1bc256">
      <Terms xmlns="http://schemas.microsoft.com/office/infopath/2007/PartnerControls"/>
    </lcf76f155ced4ddcb4097134ff3c332f>
    <SharedWithUsers xmlns="fd20b5d1-82c4-4618-aeec-9d78467b3f14">
      <UserInfo>
        <DisplayName/>
        <AccountId xsi:nil="true"/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C91E9C51BEAC43A38BFEC8B69F0A97" ma:contentTypeVersion="17" ma:contentTypeDescription="Create a new document." ma:contentTypeScope="" ma:versionID="1e2514fcf37838e1e756e8c48d61ab04">
  <xsd:schema xmlns:xsd="http://www.w3.org/2001/XMLSchema" xmlns:xs="http://www.w3.org/2001/XMLSchema" xmlns:p="http://schemas.microsoft.com/office/2006/metadata/properties" xmlns:ns2="fd20b5d1-82c4-4618-aeec-9d78467b3f14" xmlns:ns3="eb343ebb-cb55-4ba9-a350-41383f1bc256" targetNamespace="http://schemas.microsoft.com/office/2006/metadata/properties" ma:root="true" ma:fieldsID="0451672547a2465daa7dfdacb5f1be63" ns2:_="" ns3:_="">
    <xsd:import namespace="fd20b5d1-82c4-4618-aeec-9d78467b3f14"/>
    <xsd:import namespace="eb343ebb-cb55-4ba9-a350-41383f1bc25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20b5d1-82c4-4618-aeec-9d78467b3f1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7d47f0d1-637d-4928-b791-e6e5845700b0}" ma:internalName="TaxCatchAll" ma:showField="CatchAllData" ma:web="fd20b5d1-82c4-4618-aeec-9d78467b3f1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343ebb-cb55-4ba9-a350-41383f1bc2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e20e570-3a27-4eff-9ea0-d3488a33fb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9015A97-F115-48BD-B1AB-437C755599E1}">
  <ds:schemaRefs>
    <ds:schemaRef ds:uri="http://schemas.microsoft.com/office/2006/metadata/properties"/>
    <ds:schemaRef ds:uri="http://schemas.microsoft.com/office/infopath/2007/PartnerControls"/>
    <ds:schemaRef ds:uri="fd20b5d1-82c4-4618-aeec-9d78467b3f14"/>
    <ds:schemaRef ds:uri="eb343ebb-cb55-4ba9-a350-41383f1bc256"/>
  </ds:schemaRefs>
</ds:datastoreItem>
</file>

<file path=customXml/itemProps2.xml><?xml version="1.0" encoding="utf-8"?>
<ds:datastoreItem xmlns:ds="http://schemas.openxmlformats.org/officeDocument/2006/customXml" ds:itemID="{6DF07756-B89F-4044-B563-EFA277C043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20b5d1-82c4-4618-aeec-9d78467b3f14"/>
    <ds:schemaRef ds:uri="eb343ebb-cb55-4ba9-a350-41383f1bc2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659D99D-DF67-4C64-BD1B-A73ADF405D3B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Program of Study Guide</dc:title>
  <dc:subject/>
  <dc:creator>kaj91d</dc:creator>
  <keywords>DAFyYDCgMkk,BAA01fGvPa4</keywords>
  <lastModifiedBy>Jones, Keri</lastModifiedBy>
  <revision>8</revision>
  <lastPrinted>2025-02-25T21:05:00.0000000Z</lastPrinted>
  <dcterms:created xsi:type="dcterms:W3CDTF">2026-04-03T02:56:00.0000000Z</dcterms:created>
  <dcterms:modified xsi:type="dcterms:W3CDTF">2026-10-15T16:51:26.9890403Z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2024-12-18T00:00:00Z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2025-01-27T00:00:00Z</vt:filetime>
  </property>
  <property fmtid="{D5CDD505-2E9C-101B-9397-08002B2CF9AE}" pid="5" name="ContentTypeId">
    <vt:lpwstr>0x010100C1C91E9C51BEAC43A38BFEC8B69F0A97</vt:lpwstr>
  </property>
  <property fmtid="{D5CDD505-2E9C-101B-9397-08002B2CF9AE}" pid="6" name="MediaServiceImageTags">
    <vt:lpwstr/>
  </property>
  <property fmtid="{D5CDD505-2E9C-101B-9397-08002B2CF9AE}" pid="7" name="xd_ProgID">
    <vt:lpwstr/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_ExtendedDescription">
    <vt:lpwstr/>
  </property>
  <property fmtid="{D5CDD505-2E9C-101B-9397-08002B2CF9AE}" pid="13" name="TriggerFlowInfo">
    <vt:lpwstr/>
  </property>
  <property fmtid="{D5CDD505-2E9C-101B-9397-08002B2CF9AE}" pid="14" name="xd_Signature">
    <vt:bool>false</vt:bool>
  </property>
  <property fmtid="{D5CDD505-2E9C-101B-9397-08002B2CF9AE}" pid="16" name="docLang">
    <vt:lpwstr>en</vt:lpwstr>
  </property>
</Properties>
</file>